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85" w:rsidRPr="00BF36E9" w:rsidRDefault="0086696E" w:rsidP="00DB4B8F">
      <w:pPr>
        <w:pStyle w:val="a3"/>
        <w:spacing w:after="120"/>
        <w:jc w:val="center"/>
        <w:rPr>
          <w:rFonts w:ascii="Times New Roman" w:eastAsia="Calibri" w:hAnsi="Times New Roman" w:cs="Times New Roman"/>
          <w:b/>
          <w:bCs/>
          <w:iCs/>
          <w:caps/>
          <w:sz w:val="36"/>
          <w:szCs w:val="36"/>
          <w:lang w:eastAsia="en-US"/>
        </w:rPr>
      </w:pPr>
      <w:r w:rsidRPr="00BF36E9">
        <w:rPr>
          <w:rFonts w:ascii="Times New Roman" w:eastAsia="Calibri" w:hAnsi="Times New Roman" w:cs="Times New Roman"/>
          <w:b/>
          <w:bCs/>
          <w:iCs/>
          <w:caps/>
          <w:sz w:val="36"/>
          <w:szCs w:val="36"/>
          <w:lang w:eastAsia="en-US"/>
        </w:rPr>
        <w:t>ЭКЗАМЕНАЦИОНН</w:t>
      </w:r>
      <w:r w:rsidR="00490F8D" w:rsidRPr="00BF36E9">
        <w:rPr>
          <w:rFonts w:ascii="Times New Roman" w:eastAsia="Calibri" w:hAnsi="Times New Roman" w:cs="Times New Roman"/>
          <w:b/>
          <w:bCs/>
          <w:iCs/>
          <w:caps/>
          <w:sz w:val="36"/>
          <w:szCs w:val="36"/>
          <w:lang w:eastAsia="en-US"/>
        </w:rPr>
        <w:t>ОЕ</w:t>
      </w:r>
      <w:r w:rsidRPr="00BF36E9">
        <w:rPr>
          <w:rFonts w:ascii="Times New Roman" w:eastAsia="Calibri" w:hAnsi="Times New Roman" w:cs="Times New Roman"/>
          <w:b/>
          <w:bCs/>
          <w:iCs/>
          <w:caps/>
          <w:sz w:val="36"/>
          <w:szCs w:val="36"/>
          <w:lang w:eastAsia="en-US"/>
        </w:rPr>
        <w:t xml:space="preserve"> </w:t>
      </w:r>
      <w:r w:rsidR="00490F8D" w:rsidRPr="00BF36E9">
        <w:rPr>
          <w:rFonts w:ascii="Times New Roman" w:eastAsia="Calibri" w:hAnsi="Times New Roman" w:cs="Times New Roman"/>
          <w:b/>
          <w:bCs/>
          <w:iCs/>
          <w:caps/>
          <w:sz w:val="36"/>
          <w:szCs w:val="36"/>
          <w:lang w:eastAsia="en-US"/>
        </w:rPr>
        <w:t>ЗАДАНИЕ</w:t>
      </w:r>
    </w:p>
    <w:p w:rsidR="00DB4B8F" w:rsidRPr="00BF36E9" w:rsidRDefault="00DB4B8F" w:rsidP="00DB4B8F">
      <w:pPr>
        <w:pStyle w:val="a3"/>
        <w:spacing w:before="120" w:after="120"/>
        <w:jc w:val="center"/>
        <w:rPr>
          <w:rFonts w:ascii="Times New Roman" w:eastAsia="Calibri" w:hAnsi="Times New Roman" w:cs="Times New Roman"/>
          <w:b/>
          <w:bCs/>
          <w:iCs/>
          <w:caps/>
          <w:sz w:val="16"/>
          <w:szCs w:val="16"/>
          <w:lang w:eastAsia="en-US"/>
        </w:rPr>
      </w:pPr>
    </w:p>
    <w:p w:rsidR="00FB554E" w:rsidRPr="00C735CB" w:rsidRDefault="00FB554E" w:rsidP="00DB4B8F">
      <w:pPr>
        <w:pStyle w:val="a3"/>
        <w:spacing w:before="120" w:after="120"/>
        <w:jc w:val="center"/>
        <w:rPr>
          <w:rFonts w:ascii="Times New Roman" w:eastAsia="Calibri" w:hAnsi="Times New Roman" w:cs="Times New Roman"/>
          <w:b/>
          <w:bCs/>
          <w:iCs/>
          <w:caps/>
          <w:sz w:val="36"/>
          <w:szCs w:val="36"/>
          <w:lang w:eastAsia="en-US"/>
        </w:rPr>
      </w:pPr>
      <w:r w:rsidRPr="00C735CB">
        <w:rPr>
          <w:rFonts w:ascii="Times New Roman" w:eastAsia="Calibri" w:hAnsi="Times New Roman" w:cs="Times New Roman"/>
          <w:b/>
          <w:bCs/>
          <w:iCs/>
          <w:caps/>
          <w:sz w:val="36"/>
          <w:szCs w:val="36"/>
          <w:lang w:eastAsia="en-US"/>
        </w:rPr>
        <w:t>билет №</w:t>
      </w:r>
      <w:r w:rsidR="00961512">
        <w:rPr>
          <w:rFonts w:ascii="Times New Roman" w:eastAsia="Calibri" w:hAnsi="Times New Roman" w:cs="Times New Roman"/>
          <w:b/>
          <w:bCs/>
          <w:iCs/>
          <w:caps/>
          <w:sz w:val="36"/>
          <w:szCs w:val="36"/>
          <w:lang w:eastAsia="en-US"/>
        </w:rPr>
        <w:t xml:space="preserve"> </w:t>
      </w:r>
      <w:r w:rsidRPr="00C735CB">
        <w:rPr>
          <w:rFonts w:ascii="Times New Roman" w:eastAsia="Calibri" w:hAnsi="Times New Roman" w:cs="Times New Roman"/>
          <w:b/>
          <w:bCs/>
          <w:iCs/>
          <w:caps/>
          <w:sz w:val="36"/>
          <w:szCs w:val="36"/>
          <w:lang w:eastAsia="en-US"/>
        </w:rPr>
        <w:t>1</w:t>
      </w:r>
    </w:p>
    <w:p w:rsidR="001678F1" w:rsidRPr="00BF36E9" w:rsidRDefault="001678F1" w:rsidP="002846C2">
      <w:pPr>
        <w:pStyle w:val="a3"/>
        <w:jc w:val="center"/>
        <w:rPr>
          <w:rFonts w:ascii="Times New Roman" w:eastAsia="Calibri" w:hAnsi="Times New Roman" w:cs="Times New Roman"/>
          <w:b/>
          <w:bCs/>
          <w:iCs/>
          <w:sz w:val="16"/>
          <w:szCs w:val="16"/>
          <w:lang w:eastAsia="en-US"/>
        </w:rPr>
      </w:pPr>
    </w:p>
    <w:p w:rsidR="00747EA4" w:rsidRPr="00BF36E9" w:rsidRDefault="00747EA4" w:rsidP="00FB554E">
      <w:pPr>
        <w:shd w:val="clear" w:color="auto" w:fill="FFFFFF"/>
        <w:spacing w:line="276" w:lineRule="auto"/>
        <w:ind w:left="720"/>
        <w:jc w:val="center"/>
        <w:rPr>
          <w:rFonts w:ascii="Times New Roman" w:eastAsia="Arial" w:hAnsi="Times New Roman"/>
          <w:b/>
          <w:caps/>
          <w:sz w:val="28"/>
          <w:szCs w:val="28"/>
        </w:rPr>
      </w:pPr>
      <w:r w:rsidRPr="00BF36E9">
        <w:rPr>
          <w:rFonts w:ascii="Times New Roman" w:eastAsia="Arial" w:hAnsi="Times New Roman"/>
          <w:b/>
          <w:caps/>
          <w:sz w:val="28"/>
          <w:szCs w:val="28"/>
        </w:rPr>
        <w:t>«Разработка и сборка конструкции мобильного робота. Демонстрация работы робота»</w:t>
      </w:r>
    </w:p>
    <w:p w:rsidR="00DB4B8F" w:rsidRPr="00BF36E9" w:rsidRDefault="00DB4B8F" w:rsidP="00DB4B8F">
      <w:pPr>
        <w:pStyle w:val="a3"/>
        <w:shd w:val="clear" w:color="auto" w:fill="FFFFFF"/>
        <w:suppressAutoHyphens/>
        <w:spacing w:after="200"/>
        <w:ind w:left="0"/>
        <w:jc w:val="both"/>
        <w:rPr>
          <w:rFonts w:ascii="Times New Roman" w:hAnsi="Times New Roman"/>
          <w:b/>
          <w:smallCaps/>
        </w:rPr>
      </w:pPr>
    </w:p>
    <w:p w:rsidR="00747EA4" w:rsidRPr="00BF36E9" w:rsidRDefault="00747EA4" w:rsidP="00DB4B8F">
      <w:pPr>
        <w:pStyle w:val="a3"/>
        <w:shd w:val="clear" w:color="auto" w:fill="FFFFFF"/>
        <w:suppressAutoHyphens/>
        <w:spacing w:after="200"/>
        <w:ind w:left="0"/>
        <w:jc w:val="both"/>
        <w:rPr>
          <w:rFonts w:ascii="Times New Roman" w:hAnsi="Times New Roman"/>
          <w:b/>
          <w:smallCaps/>
          <w:lang w:val="en-US"/>
        </w:rPr>
      </w:pPr>
      <w:r w:rsidRPr="00BF36E9">
        <w:rPr>
          <w:rFonts w:ascii="Times New Roman" w:hAnsi="Times New Roman"/>
          <w:b/>
          <w:smallCaps/>
        </w:rPr>
        <w:t xml:space="preserve">Часть 1. </w:t>
      </w:r>
      <w:r w:rsidR="005002B0" w:rsidRPr="00BF36E9">
        <w:rPr>
          <w:rFonts w:ascii="Times New Roman" w:hAnsi="Times New Roman"/>
          <w:b/>
          <w:smallCaps/>
        </w:rPr>
        <w:t xml:space="preserve"> </w:t>
      </w:r>
      <w:r w:rsidRPr="00BF36E9">
        <w:rPr>
          <w:rFonts w:ascii="Times New Roman" w:hAnsi="Times New Roman"/>
          <w:b/>
          <w:smallCaps/>
        </w:rPr>
        <w:t>Разработка и сборка конструкции мобильного робота из предложенного набора комплектующих элементов. Демонстрация работы робота.</w:t>
      </w:r>
    </w:p>
    <w:p w:rsidR="00DB4B8F" w:rsidRPr="00C735CB" w:rsidRDefault="00DB4B8F" w:rsidP="00DB4B8F">
      <w:pPr>
        <w:pStyle w:val="a3"/>
        <w:shd w:val="clear" w:color="auto" w:fill="FFFFFF"/>
        <w:suppressAutoHyphens/>
        <w:spacing w:after="200"/>
        <w:ind w:left="0"/>
        <w:jc w:val="both"/>
        <w:rPr>
          <w:rFonts w:ascii="Times New Roman" w:hAnsi="Times New Roman"/>
          <w:b/>
          <w:smallCaps/>
        </w:rPr>
      </w:pPr>
    </w:p>
    <w:tbl>
      <w:tblPr>
        <w:tblStyle w:val="a4"/>
        <w:tblW w:w="10174" w:type="dxa"/>
        <w:jc w:val="center"/>
        <w:tblLayout w:type="fixed"/>
        <w:tblLook w:val="04A0" w:firstRow="1" w:lastRow="0" w:firstColumn="1" w:lastColumn="0" w:noHBand="0" w:noVBand="1"/>
      </w:tblPr>
      <w:tblGrid>
        <w:gridCol w:w="3472"/>
        <w:gridCol w:w="992"/>
        <w:gridCol w:w="4395"/>
        <w:gridCol w:w="1315"/>
      </w:tblGrid>
      <w:tr w:rsidR="00BF36E9" w:rsidRPr="00BF36E9" w:rsidTr="00D81E46">
        <w:trPr>
          <w:trHeight w:val="659"/>
          <w:jc w:val="center"/>
        </w:trPr>
        <w:tc>
          <w:tcPr>
            <w:tcW w:w="3472" w:type="dxa"/>
            <w:vAlign w:val="center"/>
          </w:tcPr>
          <w:p w:rsidR="009E1F31" w:rsidRPr="00BF36E9" w:rsidRDefault="00000026" w:rsidP="008B603B">
            <w:pPr>
              <w:pStyle w:val="a3"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9E1F31" w:rsidRPr="00BF36E9" w:rsidRDefault="00000026" w:rsidP="00075694">
            <w:pPr>
              <w:pStyle w:val="a3"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F36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F36E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10" w:type="dxa"/>
            <w:gridSpan w:val="2"/>
            <w:vAlign w:val="center"/>
          </w:tcPr>
          <w:p w:rsidR="00C735CB" w:rsidRDefault="00000026" w:rsidP="008B603B">
            <w:pPr>
              <w:pStyle w:val="a3"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mallCaps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>Задание</w:t>
            </w:r>
            <w:r w:rsidR="00C735CB">
              <w:rPr>
                <w:rFonts w:ascii="Times New Roman" w:hAnsi="Times New Roman"/>
                <w:b/>
                <w:smallCaps/>
              </w:rPr>
              <w:t xml:space="preserve"> </w:t>
            </w:r>
          </w:p>
          <w:p w:rsidR="009E1F31" w:rsidRPr="00BF36E9" w:rsidRDefault="009E1F31" w:rsidP="008B603B">
            <w:pPr>
              <w:pStyle w:val="a3"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5CB" w:rsidRPr="00BF36E9" w:rsidTr="00D81E46">
        <w:trPr>
          <w:jc w:val="center"/>
        </w:trPr>
        <w:tc>
          <w:tcPr>
            <w:tcW w:w="3472" w:type="dxa"/>
            <w:shd w:val="clear" w:color="auto" w:fill="DEEAF6" w:themeFill="accent1" w:themeFillTint="33"/>
          </w:tcPr>
          <w:p w:rsidR="00C735CB" w:rsidRPr="00BF36E9" w:rsidRDefault="00C735CB" w:rsidP="007C2768">
            <w:pPr>
              <w:spacing w:line="276" w:lineRule="auto"/>
              <w:contextualSpacing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Компетенция «Разработка и моделирование </w:t>
            </w:r>
            <w:proofErr w:type="spellStart"/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мехатронных</w:t>
            </w:r>
            <w:proofErr w:type="spellEnd"/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систем (мобильных роботов)»</w:t>
            </w:r>
          </w:p>
        </w:tc>
        <w:tc>
          <w:tcPr>
            <w:tcW w:w="992" w:type="dxa"/>
          </w:tcPr>
          <w:p w:rsidR="00C735CB" w:rsidRPr="00BF36E9" w:rsidRDefault="00C735CB" w:rsidP="00075694">
            <w:pPr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F36E9">
              <w:rPr>
                <w:rFonts w:ascii="Times New Roman" w:hAnsi="Times New Roman"/>
              </w:rPr>
              <w:t>1.1.</w:t>
            </w:r>
          </w:p>
          <w:p w:rsidR="00C735CB" w:rsidRPr="00BF36E9" w:rsidRDefault="00C735CB" w:rsidP="00075694">
            <w:pPr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vAlign w:val="center"/>
          </w:tcPr>
          <w:p w:rsidR="00C735CB" w:rsidRPr="00BF36E9" w:rsidRDefault="00C735CB" w:rsidP="000377E2">
            <w:pPr>
              <w:pStyle w:val="a3"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>Собрать робота из предложенного набора комплектующих элементов</w:t>
            </w:r>
          </w:p>
        </w:tc>
        <w:tc>
          <w:tcPr>
            <w:tcW w:w="1315" w:type="dxa"/>
            <w:vMerge w:val="restart"/>
            <w:vAlign w:val="center"/>
          </w:tcPr>
          <w:p w:rsidR="00C735CB" w:rsidRPr="00C735CB" w:rsidRDefault="00C735CB" w:rsidP="00C735CB">
            <w:pPr>
              <w:pStyle w:val="a3"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mallCaps/>
              </w:rPr>
            </w:pPr>
            <w:r w:rsidRPr="00C735CB">
              <w:rPr>
                <w:rFonts w:ascii="Times New Roman" w:hAnsi="Times New Roman"/>
                <w:sz w:val="22"/>
                <w:szCs w:val="22"/>
              </w:rPr>
              <w:t>Задания</w:t>
            </w:r>
            <w:r w:rsidRPr="00C735CB">
              <w:rPr>
                <w:rFonts w:ascii="Times New Roman" w:hAnsi="Times New Roman"/>
                <w:b/>
                <w:smallCaps/>
                <w:sz w:val="22"/>
                <w:szCs w:val="22"/>
              </w:rPr>
              <w:t xml:space="preserve"> </w:t>
            </w:r>
            <w:r w:rsidRPr="00C735CB">
              <w:rPr>
                <w:rFonts w:ascii="Times New Roman" w:hAnsi="Times New Roman"/>
                <w:b/>
                <w:smallCaps/>
              </w:rPr>
              <w:t>1.1,</w:t>
            </w:r>
          </w:p>
          <w:p w:rsidR="00C735CB" w:rsidRDefault="00C735CB" w:rsidP="00C735CB">
            <w:pPr>
              <w:pStyle w:val="a3"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mallCaps/>
              </w:rPr>
            </w:pPr>
            <w:r w:rsidRPr="00C735CB">
              <w:rPr>
                <w:rFonts w:ascii="Times New Roman" w:hAnsi="Times New Roman"/>
                <w:b/>
                <w:smallCaps/>
              </w:rPr>
              <w:t>1.2,</w:t>
            </w:r>
          </w:p>
          <w:p w:rsidR="00C735CB" w:rsidRPr="00C735CB" w:rsidRDefault="00C735CB" w:rsidP="00C735CB">
            <w:pPr>
              <w:pStyle w:val="a3"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Times New Roman" w:hAnsi="Times New Roman"/>
                <w:b/>
                <w:smallCaps/>
              </w:rPr>
            </w:pPr>
            <w:r w:rsidRPr="00C735CB">
              <w:rPr>
                <w:rFonts w:ascii="Times New Roman" w:hAnsi="Times New Roman"/>
                <w:b/>
                <w:smallCaps/>
              </w:rPr>
              <w:t xml:space="preserve">1.3 </w:t>
            </w:r>
            <w:r w:rsidRPr="00C735CB">
              <w:rPr>
                <w:rFonts w:ascii="Times New Roman" w:hAnsi="Times New Roman"/>
                <w:sz w:val="22"/>
                <w:szCs w:val="22"/>
              </w:rPr>
              <w:t>выполняются командой</w:t>
            </w:r>
          </w:p>
        </w:tc>
      </w:tr>
      <w:tr w:rsidR="00C735CB" w:rsidRPr="00BF36E9" w:rsidTr="00D81E46">
        <w:trPr>
          <w:jc w:val="center"/>
        </w:trPr>
        <w:tc>
          <w:tcPr>
            <w:tcW w:w="3472" w:type="dxa"/>
            <w:shd w:val="clear" w:color="auto" w:fill="E2EFD9" w:themeFill="accent6" w:themeFillTint="33"/>
          </w:tcPr>
          <w:p w:rsidR="00C735CB" w:rsidRPr="00BF36E9" w:rsidRDefault="00C735CB" w:rsidP="0091322A">
            <w:pPr>
              <w:spacing w:line="276" w:lineRule="auto"/>
              <w:contextualSpacing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Компетенция «</w:t>
            </w:r>
            <w:r w:rsidRPr="00BF36E9">
              <w:rPr>
                <w:rFonts w:ascii="Times New Roman" w:hAnsi="Times New Roman"/>
                <w:sz w:val="22"/>
                <w:szCs w:val="22"/>
              </w:rPr>
              <w:t>Программирование систем управления мобильных роботов</w:t>
            </w:r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C735CB" w:rsidRPr="00BF36E9" w:rsidRDefault="00C735CB" w:rsidP="00075694">
            <w:pPr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F36E9">
              <w:rPr>
                <w:rFonts w:ascii="Times New Roman" w:hAnsi="Times New Roman"/>
              </w:rPr>
              <w:t>1.2.</w:t>
            </w:r>
          </w:p>
        </w:tc>
        <w:tc>
          <w:tcPr>
            <w:tcW w:w="4395" w:type="dxa"/>
          </w:tcPr>
          <w:p w:rsidR="00C735CB" w:rsidRPr="00BF36E9" w:rsidRDefault="00C735CB" w:rsidP="000377E2">
            <w:pPr>
              <w:pStyle w:val="a3"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>Собрать электронную схему управления</w:t>
            </w:r>
          </w:p>
        </w:tc>
        <w:tc>
          <w:tcPr>
            <w:tcW w:w="1315" w:type="dxa"/>
            <w:vMerge/>
          </w:tcPr>
          <w:p w:rsidR="00C735CB" w:rsidRPr="00BF36E9" w:rsidRDefault="00C735CB" w:rsidP="000377E2">
            <w:pPr>
              <w:pStyle w:val="a3"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5CB" w:rsidRPr="00BF36E9" w:rsidTr="00D81E46">
        <w:trPr>
          <w:trHeight w:val="2008"/>
          <w:jc w:val="center"/>
        </w:trPr>
        <w:tc>
          <w:tcPr>
            <w:tcW w:w="3472" w:type="dxa"/>
            <w:shd w:val="clear" w:color="auto" w:fill="FFF2CC" w:themeFill="accent4" w:themeFillTint="33"/>
          </w:tcPr>
          <w:p w:rsidR="00C735CB" w:rsidRPr="00BF36E9" w:rsidRDefault="00C735CB" w:rsidP="0091322A">
            <w:pPr>
              <w:spacing w:line="276" w:lineRule="auto"/>
              <w:contextualSpacing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Компетенция</w:t>
            </w:r>
          </w:p>
          <w:p w:rsidR="00C735CB" w:rsidRPr="00BF36E9" w:rsidRDefault="00C735CB" w:rsidP="0091322A">
            <w:pPr>
              <w:spacing w:line="276" w:lineRule="auto"/>
              <w:contextualSpacing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«Разработка и моделирование </w:t>
            </w:r>
            <w:proofErr w:type="spellStart"/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мехатронных</w:t>
            </w:r>
            <w:proofErr w:type="spellEnd"/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систем (мобильных роботов)» и «</w:t>
            </w:r>
            <w:r w:rsidRPr="00BF36E9">
              <w:rPr>
                <w:rFonts w:ascii="Times New Roman" w:hAnsi="Times New Roman"/>
                <w:sz w:val="22"/>
                <w:szCs w:val="22"/>
              </w:rPr>
              <w:t>Программирование систем управления мобильных роботов</w:t>
            </w:r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C735CB" w:rsidRPr="00BF36E9" w:rsidRDefault="00C735CB" w:rsidP="00075694">
            <w:pPr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F36E9">
              <w:rPr>
                <w:rFonts w:ascii="Times New Roman" w:hAnsi="Times New Roman"/>
              </w:rPr>
              <w:t>1.3.</w:t>
            </w:r>
          </w:p>
        </w:tc>
        <w:tc>
          <w:tcPr>
            <w:tcW w:w="4395" w:type="dxa"/>
          </w:tcPr>
          <w:p w:rsidR="00C735CB" w:rsidRPr="00BF36E9" w:rsidRDefault="00C735CB" w:rsidP="000377E2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uppressAutoHyphens/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>Продемонстрировать способность робота к передвижению в режиме радиоуправления</w:t>
            </w:r>
          </w:p>
        </w:tc>
        <w:tc>
          <w:tcPr>
            <w:tcW w:w="1315" w:type="dxa"/>
            <w:vMerge/>
          </w:tcPr>
          <w:p w:rsidR="00C735CB" w:rsidRPr="00BF36E9" w:rsidRDefault="00C735CB" w:rsidP="000377E2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uppressAutoHyphens/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35CB" w:rsidRPr="00BF36E9" w:rsidTr="00D81E46">
        <w:trPr>
          <w:jc w:val="center"/>
        </w:trPr>
        <w:tc>
          <w:tcPr>
            <w:tcW w:w="3472" w:type="dxa"/>
            <w:tcBorders>
              <w:right w:val="nil"/>
            </w:tcBorders>
          </w:tcPr>
          <w:p w:rsidR="00C735CB" w:rsidRPr="00BF36E9" w:rsidRDefault="00C735CB" w:rsidP="005C1205">
            <w:pPr>
              <w:pStyle w:val="a3"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C735CB" w:rsidRPr="00BF36E9" w:rsidRDefault="00C735CB" w:rsidP="00747EA4">
            <w:pPr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BF36E9">
              <w:rPr>
                <w:rFonts w:ascii="Times New Roman" w:hAnsi="Times New Roman"/>
              </w:rPr>
              <w:t>1.4.</w:t>
            </w:r>
          </w:p>
        </w:tc>
        <w:tc>
          <w:tcPr>
            <w:tcW w:w="5710" w:type="dxa"/>
            <w:gridSpan w:val="2"/>
          </w:tcPr>
          <w:p w:rsidR="00C735CB" w:rsidRPr="00BF36E9" w:rsidRDefault="00C735CB" w:rsidP="005C1205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uppressAutoHyphens/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>Решить задачи:</w:t>
            </w:r>
          </w:p>
        </w:tc>
      </w:tr>
      <w:tr w:rsidR="00C735CB" w:rsidRPr="00BF36E9" w:rsidTr="00D81E46">
        <w:trPr>
          <w:jc w:val="center"/>
        </w:trPr>
        <w:tc>
          <w:tcPr>
            <w:tcW w:w="3472" w:type="dxa"/>
            <w:shd w:val="clear" w:color="auto" w:fill="DEEAF6" w:themeFill="accent1" w:themeFillTint="33"/>
          </w:tcPr>
          <w:p w:rsidR="00C735CB" w:rsidRPr="00BF36E9" w:rsidRDefault="00C735CB">
            <w:pPr>
              <w:rPr>
                <w:sz w:val="22"/>
                <w:szCs w:val="22"/>
              </w:rPr>
            </w:pPr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Компетенция «Разработка и моделирование </w:t>
            </w:r>
            <w:proofErr w:type="spellStart"/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мехатронных</w:t>
            </w:r>
            <w:proofErr w:type="spellEnd"/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систем (мобильных роботов)»</w:t>
            </w:r>
          </w:p>
        </w:tc>
        <w:tc>
          <w:tcPr>
            <w:tcW w:w="992" w:type="dxa"/>
          </w:tcPr>
          <w:p w:rsidR="00C735CB" w:rsidRPr="00BF36E9" w:rsidRDefault="00C735CB" w:rsidP="00075694">
            <w:pPr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F36E9">
              <w:rPr>
                <w:rFonts w:ascii="Times New Roman" w:hAnsi="Times New Roman"/>
              </w:rPr>
              <w:t>1.4.1-1</w:t>
            </w:r>
          </w:p>
        </w:tc>
        <w:tc>
          <w:tcPr>
            <w:tcW w:w="5710" w:type="dxa"/>
            <w:gridSpan w:val="2"/>
          </w:tcPr>
          <w:p w:rsidR="00C735CB" w:rsidRPr="00BF36E9" w:rsidRDefault="00C735CB" w:rsidP="00A25EA1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uppressAutoHyphens/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 xml:space="preserve">Нарисовать электрическую схему, в которой правильно </w:t>
            </w:r>
            <w:proofErr w:type="gramStart"/>
            <w:r w:rsidRPr="00BF36E9">
              <w:rPr>
                <w:rFonts w:ascii="Times New Roman" w:hAnsi="Times New Roman"/>
                <w:sz w:val="28"/>
                <w:szCs w:val="28"/>
              </w:rPr>
              <w:t>подключены</w:t>
            </w:r>
            <w:proofErr w:type="gramEnd"/>
            <w:r w:rsidRPr="00BF36E9">
              <w:rPr>
                <w:rFonts w:ascii="Times New Roman" w:hAnsi="Times New Roman"/>
                <w:sz w:val="28"/>
                <w:szCs w:val="28"/>
              </w:rPr>
              <w:t xml:space="preserve"> вольтметр и амперметр</w:t>
            </w:r>
          </w:p>
        </w:tc>
      </w:tr>
      <w:tr w:rsidR="00C735CB" w:rsidRPr="00BF36E9" w:rsidTr="00D81E46">
        <w:trPr>
          <w:jc w:val="center"/>
        </w:trPr>
        <w:tc>
          <w:tcPr>
            <w:tcW w:w="3472" w:type="dxa"/>
            <w:shd w:val="clear" w:color="auto" w:fill="DEEAF6" w:themeFill="accent1" w:themeFillTint="33"/>
          </w:tcPr>
          <w:p w:rsidR="00C735CB" w:rsidRPr="00BF36E9" w:rsidRDefault="00C735CB">
            <w:pPr>
              <w:rPr>
                <w:sz w:val="22"/>
                <w:szCs w:val="22"/>
              </w:rPr>
            </w:pPr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Компетенция «Разработка и моделирование </w:t>
            </w:r>
            <w:proofErr w:type="spellStart"/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мехатронных</w:t>
            </w:r>
            <w:proofErr w:type="spellEnd"/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систем (мобильных роботов)»</w:t>
            </w:r>
          </w:p>
        </w:tc>
        <w:tc>
          <w:tcPr>
            <w:tcW w:w="992" w:type="dxa"/>
          </w:tcPr>
          <w:p w:rsidR="00C735CB" w:rsidRPr="00BF36E9" w:rsidRDefault="00C735CB" w:rsidP="00075694">
            <w:pPr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F36E9">
              <w:rPr>
                <w:rFonts w:ascii="Times New Roman" w:hAnsi="Times New Roman"/>
              </w:rPr>
              <w:t>1.4.1-2</w:t>
            </w:r>
          </w:p>
        </w:tc>
        <w:tc>
          <w:tcPr>
            <w:tcW w:w="5710" w:type="dxa"/>
            <w:gridSpan w:val="2"/>
          </w:tcPr>
          <w:p w:rsidR="00C735CB" w:rsidRPr="00BF36E9" w:rsidRDefault="00C735CB" w:rsidP="002928DC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uppressAutoHyphens/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>Определить сопротивление резисторов из предложенного комплекта (комплект №1)</w:t>
            </w:r>
          </w:p>
        </w:tc>
      </w:tr>
      <w:tr w:rsidR="00C735CB" w:rsidRPr="00BF36E9" w:rsidTr="00D81E46">
        <w:trPr>
          <w:trHeight w:val="1711"/>
          <w:jc w:val="center"/>
        </w:trPr>
        <w:tc>
          <w:tcPr>
            <w:tcW w:w="3472" w:type="dxa"/>
            <w:shd w:val="clear" w:color="auto" w:fill="E2EFD9" w:themeFill="accent6" w:themeFillTint="33"/>
          </w:tcPr>
          <w:p w:rsidR="00C735CB" w:rsidRPr="00BF36E9" w:rsidRDefault="00D81E46">
            <w:pPr>
              <w:rPr>
                <w:sz w:val="22"/>
                <w:szCs w:val="22"/>
              </w:rPr>
            </w:pPr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Компетенция </w:t>
            </w:r>
            <w:r w:rsidR="00C735CB"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«</w:t>
            </w:r>
            <w:r w:rsidR="00C735CB" w:rsidRPr="00BF36E9">
              <w:rPr>
                <w:rFonts w:ascii="Times New Roman" w:hAnsi="Times New Roman"/>
                <w:sz w:val="22"/>
                <w:szCs w:val="22"/>
              </w:rPr>
              <w:t>Программирование систем управления мобильных роботов</w:t>
            </w:r>
            <w:r w:rsidR="00C735CB"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C735CB" w:rsidRPr="00BF36E9" w:rsidRDefault="00C735CB" w:rsidP="00075694">
            <w:pPr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F36E9">
              <w:rPr>
                <w:rFonts w:ascii="Times New Roman" w:hAnsi="Times New Roman"/>
              </w:rPr>
              <w:t>1.4.2-1</w:t>
            </w:r>
          </w:p>
        </w:tc>
        <w:tc>
          <w:tcPr>
            <w:tcW w:w="5710" w:type="dxa"/>
            <w:gridSpan w:val="2"/>
          </w:tcPr>
          <w:p w:rsidR="00C735CB" w:rsidRPr="00BF36E9" w:rsidRDefault="00C735CB" w:rsidP="003F179E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>Собрать электрическую схему на макетной плате (рис.1)</w:t>
            </w:r>
            <w:r w:rsidR="009A05C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9A05C5">
              <w:rPr>
                <w:rFonts w:ascii="Times New Roman" w:hAnsi="Times New Roman"/>
                <w:sz w:val="28"/>
                <w:szCs w:val="28"/>
              </w:rPr>
              <w:t>будет ли проходить электрический ток по схеме?</w:t>
            </w:r>
            <w:r w:rsidRPr="00BF36E9">
              <w:rPr>
                <w:rFonts w:ascii="Times New Roman" w:hAnsi="Times New Roman"/>
                <w:sz w:val="28"/>
                <w:szCs w:val="28"/>
              </w:rPr>
              <w:t>:</w:t>
            </w:r>
            <w:r w:rsidRPr="00BF36E9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</w:p>
          <w:p w:rsidR="00C735CB" w:rsidRPr="00BF36E9" w:rsidRDefault="00C735CB" w:rsidP="00127FC0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>Рис.1.</w:t>
            </w:r>
            <w:r w:rsidRPr="00BF36E9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79181259" wp14:editId="2B84E482">
                  <wp:extent cx="2152650" cy="131729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(1)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3193" cy="1317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5CB" w:rsidRPr="00BF36E9" w:rsidTr="00D81E46">
        <w:trPr>
          <w:jc w:val="center"/>
        </w:trPr>
        <w:tc>
          <w:tcPr>
            <w:tcW w:w="3472" w:type="dxa"/>
            <w:shd w:val="clear" w:color="auto" w:fill="E2EFD9" w:themeFill="accent6" w:themeFillTint="33"/>
          </w:tcPr>
          <w:p w:rsidR="00C735CB" w:rsidRPr="00BF36E9" w:rsidRDefault="00D81E46">
            <w:pPr>
              <w:rPr>
                <w:sz w:val="22"/>
                <w:szCs w:val="22"/>
              </w:rPr>
            </w:pPr>
            <w:r w:rsidRPr="00D81E46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Компетенция </w:t>
            </w:r>
            <w:r w:rsidR="00C735CB"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«</w:t>
            </w:r>
            <w:r w:rsidR="00C735CB" w:rsidRPr="00BF36E9">
              <w:rPr>
                <w:rFonts w:ascii="Times New Roman" w:hAnsi="Times New Roman"/>
                <w:sz w:val="22"/>
                <w:szCs w:val="22"/>
              </w:rPr>
              <w:t>Программирование систем управления мобильных роботов</w:t>
            </w:r>
            <w:r w:rsidR="00C735CB"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C735CB" w:rsidRPr="00BF36E9" w:rsidRDefault="00C735CB" w:rsidP="00075694">
            <w:pPr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F36E9">
              <w:rPr>
                <w:rFonts w:ascii="Times New Roman" w:hAnsi="Times New Roman"/>
              </w:rPr>
              <w:t>1.4.2-2</w:t>
            </w:r>
          </w:p>
        </w:tc>
        <w:tc>
          <w:tcPr>
            <w:tcW w:w="5710" w:type="dxa"/>
            <w:gridSpan w:val="2"/>
          </w:tcPr>
          <w:p w:rsidR="00C735CB" w:rsidRPr="00BF36E9" w:rsidRDefault="00C735CB" w:rsidP="005440DC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uppressAutoHyphens/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>Составить блок-схему алгоритма движения по линии</w:t>
            </w:r>
          </w:p>
        </w:tc>
      </w:tr>
    </w:tbl>
    <w:p w:rsidR="00AD1199" w:rsidRPr="00BF36E9" w:rsidRDefault="00AD1199" w:rsidP="00367190">
      <w:pPr>
        <w:shd w:val="clear" w:color="auto" w:fill="FFFFFF"/>
        <w:suppressAutoHyphens/>
        <w:ind w:firstLine="709"/>
        <w:jc w:val="both"/>
        <w:rPr>
          <w:rFonts w:ascii="Times New Roman" w:hAnsi="Times New Roman"/>
          <w:b/>
          <w:smallCaps/>
          <w:sz w:val="28"/>
          <w:szCs w:val="28"/>
        </w:rPr>
      </w:pPr>
    </w:p>
    <w:p w:rsidR="00961512" w:rsidRDefault="00961512" w:rsidP="00DB4B8F">
      <w:pPr>
        <w:shd w:val="clear" w:color="auto" w:fill="FFFFFF"/>
        <w:suppressAutoHyphens/>
        <w:jc w:val="both"/>
        <w:rPr>
          <w:rFonts w:ascii="Times New Roman" w:hAnsi="Times New Roman"/>
          <w:b/>
          <w:smallCaps/>
        </w:rPr>
      </w:pPr>
    </w:p>
    <w:p w:rsidR="00747EA4" w:rsidRPr="00BF36E9" w:rsidRDefault="00747EA4" w:rsidP="00DB4B8F">
      <w:pPr>
        <w:shd w:val="clear" w:color="auto" w:fill="FFFFFF"/>
        <w:suppressAutoHyphens/>
        <w:jc w:val="both"/>
        <w:rPr>
          <w:rFonts w:ascii="Times New Roman" w:hAnsi="Times New Roman"/>
          <w:b/>
          <w:smallCaps/>
        </w:rPr>
      </w:pPr>
      <w:r w:rsidRPr="00BF36E9">
        <w:rPr>
          <w:rFonts w:ascii="Times New Roman" w:hAnsi="Times New Roman"/>
          <w:b/>
          <w:smallCaps/>
        </w:rPr>
        <w:t>Часть 2.</w:t>
      </w:r>
      <w:r w:rsidR="006E170B" w:rsidRPr="00BF36E9">
        <w:rPr>
          <w:rFonts w:ascii="Times New Roman" w:hAnsi="Times New Roman"/>
          <w:b/>
          <w:smallCaps/>
        </w:rPr>
        <w:t xml:space="preserve"> </w:t>
      </w:r>
      <w:r w:rsidRPr="00BF36E9">
        <w:rPr>
          <w:rFonts w:ascii="Times New Roman" w:hAnsi="Times New Roman"/>
          <w:b/>
          <w:smallCaps/>
        </w:rPr>
        <w:t>Сборка исполнительного механизма, монтаж исполнительного механизма на робота, демонстрация работы исполнительного механизма в составе робота.</w:t>
      </w:r>
    </w:p>
    <w:p w:rsidR="00DB4B8F" w:rsidRPr="00BF36E9" w:rsidRDefault="00DB4B8F" w:rsidP="00DB4B8F">
      <w:pPr>
        <w:shd w:val="clear" w:color="auto" w:fill="FFFFFF"/>
        <w:suppressAutoHyphens/>
        <w:jc w:val="both"/>
        <w:rPr>
          <w:rFonts w:ascii="Times New Roman" w:hAnsi="Times New Roman"/>
          <w:b/>
          <w:smallCaps/>
        </w:rPr>
      </w:pPr>
    </w:p>
    <w:tbl>
      <w:tblPr>
        <w:tblStyle w:val="a4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381"/>
        <w:gridCol w:w="992"/>
        <w:gridCol w:w="6691"/>
      </w:tblGrid>
      <w:tr w:rsidR="00BF36E9" w:rsidRPr="00BF36E9" w:rsidTr="00D13ED2">
        <w:trPr>
          <w:trHeight w:val="683"/>
        </w:trPr>
        <w:tc>
          <w:tcPr>
            <w:tcW w:w="2381" w:type="dxa"/>
            <w:vAlign w:val="center"/>
          </w:tcPr>
          <w:p w:rsidR="001678F1" w:rsidRPr="00BF36E9" w:rsidRDefault="001678F1" w:rsidP="008B603B">
            <w:pPr>
              <w:pStyle w:val="a3"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>Компетенция</w:t>
            </w:r>
          </w:p>
        </w:tc>
        <w:tc>
          <w:tcPr>
            <w:tcW w:w="992" w:type="dxa"/>
            <w:vAlign w:val="center"/>
          </w:tcPr>
          <w:p w:rsidR="001678F1" w:rsidRPr="00BF36E9" w:rsidRDefault="001678F1" w:rsidP="008B603B">
            <w:pPr>
              <w:pStyle w:val="a3"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BF36E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F36E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91" w:type="dxa"/>
            <w:vAlign w:val="center"/>
          </w:tcPr>
          <w:p w:rsidR="008B603B" w:rsidRPr="00BF36E9" w:rsidRDefault="001678F1" w:rsidP="008B603B">
            <w:pPr>
              <w:pStyle w:val="a3"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</w:tr>
      <w:tr w:rsidR="00BF36E9" w:rsidRPr="00BF36E9" w:rsidTr="00A25EA1">
        <w:tc>
          <w:tcPr>
            <w:tcW w:w="2381" w:type="dxa"/>
            <w:shd w:val="clear" w:color="auto" w:fill="FFF2CC" w:themeFill="accent4" w:themeFillTint="33"/>
          </w:tcPr>
          <w:p w:rsidR="001B39BA" w:rsidRPr="00BF36E9" w:rsidRDefault="001B39BA" w:rsidP="0091322A">
            <w:pPr>
              <w:spacing w:line="276" w:lineRule="auto"/>
              <w:contextualSpacing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Компетенция</w:t>
            </w:r>
          </w:p>
          <w:p w:rsidR="001B39BA" w:rsidRPr="00BF36E9" w:rsidRDefault="001B39BA" w:rsidP="0091322A">
            <w:pPr>
              <w:spacing w:line="276" w:lineRule="auto"/>
              <w:contextualSpacing/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«</w:t>
            </w:r>
            <w:r w:rsidR="007C2768"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Разработка и моделирование </w:t>
            </w:r>
            <w:proofErr w:type="spellStart"/>
            <w:r w:rsidR="007C2768"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мехатронных</w:t>
            </w:r>
            <w:proofErr w:type="spellEnd"/>
            <w:r w:rsidR="007C2768"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систем (мобильных роботов)</w:t>
            </w:r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» и «</w:t>
            </w:r>
            <w:r w:rsidR="00674EF8" w:rsidRPr="00BF36E9">
              <w:rPr>
                <w:rFonts w:ascii="Times New Roman" w:hAnsi="Times New Roman"/>
                <w:sz w:val="22"/>
                <w:szCs w:val="22"/>
              </w:rPr>
              <w:t>Программирование систем управления мобильных роботов</w:t>
            </w:r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1B39BA" w:rsidRPr="00BF36E9" w:rsidRDefault="001B39BA" w:rsidP="00075694">
            <w:pPr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F36E9">
              <w:rPr>
                <w:rFonts w:ascii="Times New Roman" w:hAnsi="Times New Roman"/>
              </w:rPr>
              <w:t>2.1.</w:t>
            </w:r>
          </w:p>
          <w:p w:rsidR="001B39BA" w:rsidRPr="00BF36E9" w:rsidRDefault="001B39BA" w:rsidP="009D77FD">
            <w:pPr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691" w:type="dxa"/>
          </w:tcPr>
          <w:p w:rsidR="001B39BA" w:rsidRPr="00BF36E9" w:rsidRDefault="001B39BA" w:rsidP="009D77FD">
            <w:pPr>
              <w:pStyle w:val="a3"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 xml:space="preserve">Изготовить детали для шкива подъёмного механизма по выданному образцу: </w:t>
            </w:r>
          </w:p>
          <w:p w:rsidR="001B39BA" w:rsidRPr="00BF36E9" w:rsidRDefault="001B39BA" w:rsidP="009D77FD">
            <w:pPr>
              <w:pStyle w:val="a3"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>- разработать 3</w:t>
            </w:r>
            <w:r w:rsidRPr="00BF36E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BF36E9">
              <w:rPr>
                <w:rFonts w:ascii="Times New Roman" w:hAnsi="Times New Roman"/>
                <w:sz w:val="28"/>
                <w:szCs w:val="28"/>
              </w:rPr>
              <w:t xml:space="preserve"> модель детали, изготовить на 3</w:t>
            </w:r>
            <w:r w:rsidRPr="00BF36E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BF36E9">
              <w:rPr>
                <w:rFonts w:ascii="Times New Roman" w:hAnsi="Times New Roman"/>
                <w:sz w:val="28"/>
                <w:szCs w:val="28"/>
              </w:rPr>
              <w:t xml:space="preserve"> принтере;</w:t>
            </w:r>
          </w:p>
          <w:p w:rsidR="001B39BA" w:rsidRPr="00BF36E9" w:rsidRDefault="001B39BA" w:rsidP="009D77FD">
            <w:pPr>
              <w:pStyle w:val="a3"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>- разработать 2</w:t>
            </w:r>
            <w:r w:rsidRPr="00BF36E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BF36E9">
              <w:rPr>
                <w:rFonts w:ascii="Times New Roman" w:hAnsi="Times New Roman"/>
                <w:sz w:val="28"/>
                <w:szCs w:val="28"/>
              </w:rPr>
              <w:t xml:space="preserve"> модел</w:t>
            </w:r>
            <w:r w:rsidR="003F179E" w:rsidRPr="00BF36E9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6E9">
              <w:rPr>
                <w:rFonts w:ascii="Times New Roman" w:hAnsi="Times New Roman"/>
                <w:sz w:val="28"/>
                <w:szCs w:val="28"/>
              </w:rPr>
              <w:t xml:space="preserve"> детал</w:t>
            </w:r>
            <w:r w:rsidR="003F179E" w:rsidRPr="00BF36E9">
              <w:rPr>
                <w:rFonts w:ascii="Times New Roman" w:hAnsi="Times New Roman"/>
                <w:sz w:val="28"/>
                <w:szCs w:val="28"/>
              </w:rPr>
              <w:t>ей для шкива диаметром</w:t>
            </w:r>
            <w:r w:rsidRPr="00BF36E9">
              <w:rPr>
                <w:rFonts w:ascii="Times New Roman" w:hAnsi="Times New Roman"/>
                <w:sz w:val="28"/>
                <w:szCs w:val="28"/>
              </w:rPr>
              <w:t>,</w:t>
            </w:r>
            <w:r w:rsidR="00145132" w:rsidRPr="00BF36E9">
              <w:rPr>
                <w:rFonts w:ascii="Times New Roman" w:hAnsi="Times New Roman"/>
                <w:sz w:val="28"/>
                <w:szCs w:val="28"/>
              </w:rPr>
              <w:t xml:space="preserve"> равным 40 мм;</w:t>
            </w:r>
            <w:r w:rsidRPr="00BF36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5132" w:rsidRPr="00BF36E9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6E9">
              <w:rPr>
                <w:rFonts w:ascii="Times New Roman" w:hAnsi="Times New Roman"/>
                <w:sz w:val="28"/>
                <w:szCs w:val="28"/>
              </w:rPr>
              <w:t>зготовить на станке лазерной резки.</w:t>
            </w:r>
          </w:p>
          <w:p w:rsidR="001B39BA" w:rsidRPr="00BF36E9" w:rsidRDefault="003F179E" w:rsidP="00761E44">
            <w:pPr>
              <w:pStyle w:val="a3"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>Собрать шкив.</w:t>
            </w:r>
          </w:p>
        </w:tc>
      </w:tr>
      <w:tr w:rsidR="00BF36E9" w:rsidRPr="00BF36E9" w:rsidTr="00D13ED2">
        <w:tc>
          <w:tcPr>
            <w:tcW w:w="2381" w:type="dxa"/>
            <w:tcBorders>
              <w:right w:val="nil"/>
            </w:tcBorders>
          </w:tcPr>
          <w:p w:rsidR="001678F1" w:rsidRPr="00BF36E9" w:rsidRDefault="001678F1" w:rsidP="00565E43">
            <w:pPr>
              <w:pStyle w:val="a3"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1678F1" w:rsidRPr="00BF36E9" w:rsidRDefault="001678F1" w:rsidP="00075694">
            <w:pPr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F36E9">
              <w:rPr>
                <w:rFonts w:ascii="Times New Roman" w:hAnsi="Times New Roman"/>
              </w:rPr>
              <w:t>2.</w:t>
            </w:r>
            <w:r w:rsidR="00367190" w:rsidRPr="00BF36E9">
              <w:rPr>
                <w:rFonts w:ascii="Times New Roman" w:hAnsi="Times New Roman"/>
              </w:rPr>
              <w:t>2</w:t>
            </w:r>
            <w:r w:rsidRPr="00BF36E9">
              <w:rPr>
                <w:rFonts w:ascii="Times New Roman" w:hAnsi="Times New Roman"/>
              </w:rPr>
              <w:t>.</w:t>
            </w:r>
          </w:p>
        </w:tc>
        <w:tc>
          <w:tcPr>
            <w:tcW w:w="6691" w:type="dxa"/>
          </w:tcPr>
          <w:p w:rsidR="001678F1" w:rsidRPr="00BF36E9" w:rsidRDefault="001678F1" w:rsidP="001B39BA">
            <w:pPr>
              <w:pStyle w:val="a3"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>Решить задач</w:t>
            </w:r>
            <w:r w:rsidR="001B39BA" w:rsidRPr="00BF36E9">
              <w:rPr>
                <w:rFonts w:ascii="Times New Roman" w:hAnsi="Times New Roman"/>
                <w:sz w:val="28"/>
                <w:szCs w:val="28"/>
              </w:rPr>
              <w:t>и</w:t>
            </w:r>
            <w:r w:rsidRPr="00BF36E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BF36E9" w:rsidRPr="00BF36E9" w:rsidTr="00A25EA1">
        <w:tc>
          <w:tcPr>
            <w:tcW w:w="2381" w:type="dxa"/>
            <w:shd w:val="clear" w:color="auto" w:fill="DEEAF6" w:themeFill="accent1" w:themeFillTint="33"/>
          </w:tcPr>
          <w:p w:rsidR="00AD450F" w:rsidRPr="00BF36E9" w:rsidRDefault="00AD450F">
            <w:pPr>
              <w:rPr>
                <w:sz w:val="22"/>
                <w:szCs w:val="22"/>
              </w:rPr>
            </w:pPr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Компетенция «</w:t>
            </w:r>
            <w:r w:rsidR="007C2768"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Разработка и моделирование </w:t>
            </w:r>
            <w:proofErr w:type="spellStart"/>
            <w:r w:rsidR="007C2768"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мехатронных</w:t>
            </w:r>
            <w:proofErr w:type="spellEnd"/>
            <w:r w:rsidR="007C2768"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систем (мобильных роботов)</w:t>
            </w:r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AD450F" w:rsidRPr="00BF36E9" w:rsidRDefault="00AD450F" w:rsidP="00075694">
            <w:pPr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F36E9">
              <w:rPr>
                <w:rFonts w:ascii="Times New Roman" w:hAnsi="Times New Roman"/>
              </w:rPr>
              <w:t>2.</w:t>
            </w:r>
            <w:r w:rsidR="00367190" w:rsidRPr="00BF36E9">
              <w:rPr>
                <w:rFonts w:ascii="Times New Roman" w:hAnsi="Times New Roman"/>
              </w:rPr>
              <w:t>2</w:t>
            </w:r>
            <w:r w:rsidRPr="00BF36E9">
              <w:rPr>
                <w:rFonts w:ascii="Times New Roman" w:hAnsi="Times New Roman"/>
              </w:rPr>
              <w:t>.1</w:t>
            </w:r>
            <w:r w:rsidR="00367190" w:rsidRPr="00BF36E9">
              <w:rPr>
                <w:rFonts w:ascii="Times New Roman" w:hAnsi="Times New Roman"/>
              </w:rPr>
              <w:t>-1</w:t>
            </w:r>
          </w:p>
        </w:tc>
        <w:tc>
          <w:tcPr>
            <w:tcW w:w="6691" w:type="dxa"/>
          </w:tcPr>
          <w:p w:rsidR="00AD450F" w:rsidRPr="00BF36E9" w:rsidRDefault="00145132" w:rsidP="00145132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 xml:space="preserve">Определить </w:t>
            </w:r>
            <w:r w:rsidR="00AD450F" w:rsidRPr="00BF36E9">
              <w:rPr>
                <w:rFonts w:ascii="Times New Roman" w:hAnsi="Times New Roman"/>
                <w:sz w:val="28"/>
                <w:szCs w:val="28"/>
              </w:rPr>
              <w:t xml:space="preserve">КПД </w:t>
            </w:r>
            <w:r w:rsidRPr="00BF36E9">
              <w:rPr>
                <w:rFonts w:ascii="Times New Roman" w:hAnsi="Times New Roman"/>
                <w:sz w:val="28"/>
                <w:szCs w:val="28"/>
              </w:rPr>
              <w:t>электро</w:t>
            </w:r>
            <w:r w:rsidR="00AD450F" w:rsidRPr="00BF36E9">
              <w:rPr>
                <w:rFonts w:ascii="Times New Roman" w:hAnsi="Times New Roman"/>
                <w:sz w:val="28"/>
                <w:szCs w:val="28"/>
              </w:rPr>
              <w:t xml:space="preserve">двигателя </w:t>
            </w:r>
            <w:r w:rsidRPr="00BF36E9">
              <w:rPr>
                <w:rFonts w:ascii="Times New Roman" w:hAnsi="Times New Roman"/>
                <w:sz w:val="28"/>
                <w:szCs w:val="28"/>
              </w:rPr>
              <w:t>подъёмного механизма.</w:t>
            </w:r>
          </w:p>
          <w:p w:rsidR="00145132" w:rsidRPr="00BF36E9" w:rsidRDefault="00145132" w:rsidP="00145132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F36E9">
              <w:rPr>
                <w:rFonts w:ascii="Times New Roman" w:hAnsi="Times New Roman"/>
                <w:i/>
                <w:sz w:val="28"/>
                <w:szCs w:val="28"/>
              </w:rPr>
              <w:t>(груз и весы выдаются)</w:t>
            </w:r>
          </w:p>
        </w:tc>
      </w:tr>
      <w:tr w:rsidR="00BF36E9" w:rsidRPr="00BF36E9" w:rsidTr="00A25EA1">
        <w:tc>
          <w:tcPr>
            <w:tcW w:w="2381" w:type="dxa"/>
            <w:shd w:val="clear" w:color="auto" w:fill="DEEAF6" w:themeFill="accent1" w:themeFillTint="33"/>
          </w:tcPr>
          <w:p w:rsidR="00AD450F" w:rsidRPr="00BF36E9" w:rsidRDefault="00AD450F">
            <w:pPr>
              <w:rPr>
                <w:sz w:val="22"/>
                <w:szCs w:val="22"/>
              </w:rPr>
            </w:pPr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Компетенция «</w:t>
            </w:r>
            <w:r w:rsidR="007C2768"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Разработка и моделирование </w:t>
            </w:r>
            <w:proofErr w:type="spellStart"/>
            <w:r w:rsidR="007C2768"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мехатронных</w:t>
            </w:r>
            <w:proofErr w:type="spellEnd"/>
            <w:r w:rsidR="007C2768"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систем (мобильных роботов)</w:t>
            </w:r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AD450F" w:rsidRPr="00BF36E9" w:rsidRDefault="00AD450F" w:rsidP="00075694">
            <w:pPr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F36E9">
              <w:rPr>
                <w:rFonts w:ascii="Times New Roman" w:hAnsi="Times New Roman"/>
              </w:rPr>
              <w:t>2.</w:t>
            </w:r>
            <w:r w:rsidR="00367190" w:rsidRPr="00BF36E9">
              <w:rPr>
                <w:rFonts w:ascii="Times New Roman" w:hAnsi="Times New Roman"/>
              </w:rPr>
              <w:t>2</w:t>
            </w:r>
            <w:r w:rsidRPr="00BF36E9">
              <w:rPr>
                <w:rFonts w:ascii="Times New Roman" w:hAnsi="Times New Roman"/>
              </w:rPr>
              <w:t>.1</w:t>
            </w:r>
            <w:r w:rsidR="00367190" w:rsidRPr="00BF36E9">
              <w:rPr>
                <w:rFonts w:ascii="Times New Roman" w:hAnsi="Times New Roman"/>
              </w:rPr>
              <w:t>-2</w:t>
            </w:r>
          </w:p>
        </w:tc>
        <w:tc>
          <w:tcPr>
            <w:tcW w:w="6691" w:type="dxa"/>
          </w:tcPr>
          <w:p w:rsidR="00AD450F" w:rsidRPr="00BF36E9" w:rsidRDefault="00AD450F" w:rsidP="00B1617F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uppressAutoHyphens/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>Собрать реверсивную схему управления электродвигателем на переключателях</w:t>
            </w:r>
          </w:p>
        </w:tc>
      </w:tr>
      <w:tr w:rsidR="00BF36E9" w:rsidRPr="00BF36E9" w:rsidTr="00A25EA1">
        <w:tc>
          <w:tcPr>
            <w:tcW w:w="238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D450F" w:rsidRPr="00BF36E9" w:rsidRDefault="00AD450F">
            <w:pPr>
              <w:rPr>
                <w:sz w:val="22"/>
                <w:szCs w:val="22"/>
              </w:rPr>
            </w:pPr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Компетенция «</w:t>
            </w:r>
            <w:r w:rsidR="007C2768"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Разработка и моделирование </w:t>
            </w:r>
            <w:proofErr w:type="spellStart"/>
            <w:r w:rsidR="007C2768"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мехатронных</w:t>
            </w:r>
            <w:proofErr w:type="spellEnd"/>
            <w:r w:rsidR="007C2768"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систем (мобильных роботов)</w:t>
            </w:r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450F" w:rsidRPr="00BF36E9" w:rsidRDefault="00AD450F" w:rsidP="00075694">
            <w:pPr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F36E9">
              <w:rPr>
                <w:rFonts w:ascii="Times New Roman" w:hAnsi="Times New Roman"/>
              </w:rPr>
              <w:t>2.</w:t>
            </w:r>
            <w:r w:rsidR="00367190" w:rsidRPr="00BF36E9">
              <w:rPr>
                <w:rFonts w:ascii="Times New Roman" w:hAnsi="Times New Roman"/>
              </w:rPr>
              <w:t>2</w:t>
            </w:r>
            <w:r w:rsidRPr="00BF36E9">
              <w:rPr>
                <w:rFonts w:ascii="Times New Roman" w:hAnsi="Times New Roman"/>
              </w:rPr>
              <w:t>.1</w:t>
            </w:r>
            <w:r w:rsidR="00367190" w:rsidRPr="00BF36E9">
              <w:rPr>
                <w:rFonts w:ascii="Times New Roman" w:hAnsi="Times New Roman"/>
              </w:rPr>
              <w:t>-3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145132" w:rsidRPr="00BF36E9" w:rsidRDefault="00AD450F" w:rsidP="0014513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6E9">
              <w:rPr>
                <w:rFonts w:ascii="Times New Roman" w:hAnsi="Times New Roman" w:cs="Times New Roman"/>
                <w:sz w:val="28"/>
                <w:szCs w:val="28"/>
              </w:rPr>
              <w:t>В выключателе с</w:t>
            </w:r>
            <w:r w:rsidRPr="00BF36E9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тремя выводами найти нормально-замкнутый (замкнутый до воздействия) контакт. Нарисовать </w:t>
            </w:r>
            <w:r w:rsidR="00145132" w:rsidRPr="00BF36E9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принципиальную </w:t>
            </w:r>
            <w:r w:rsidRPr="00BF36E9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схему соединений </w:t>
            </w:r>
            <w:r w:rsidRPr="00BF36E9">
              <w:rPr>
                <w:rFonts w:ascii="Times New Roman" w:hAnsi="Times New Roman" w:cs="Times New Roman"/>
                <w:sz w:val="28"/>
                <w:szCs w:val="28"/>
              </w:rPr>
              <w:t>выключателя</w:t>
            </w:r>
            <w:r w:rsidR="00145132" w:rsidRPr="00BF3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450F" w:rsidRPr="00BF36E9" w:rsidRDefault="00AD450F" w:rsidP="00145132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</w:pPr>
            <w:r w:rsidRPr="00BF36E9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(</w:t>
            </w:r>
            <w:r w:rsidR="00145132" w:rsidRPr="00BF36E9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выключатель выдаётся</w:t>
            </w:r>
            <w:r w:rsidRPr="00BF36E9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)</w:t>
            </w:r>
          </w:p>
        </w:tc>
      </w:tr>
      <w:tr w:rsidR="00BF36E9" w:rsidRPr="00BF36E9" w:rsidTr="00A25EA1">
        <w:tc>
          <w:tcPr>
            <w:tcW w:w="238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AD450F" w:rsidRPr="00BF36E9" w:rsidRDefault="00AD450F">
            <w:pPr>
              <w:rPr>
                <w:sz w:val="22"/>
                <w:szCs w:val="22"/>
              </w:rPr>
            </w:pPr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Компетенция «</w:t>
            </w:r>
            <w:r w:rsidR="007C2768"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Разработка и моделирование </w:t>
            </w:r>
            <w:proofErr w:type="spellStart"/>
            <w:r w:rsidR="007C2768"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мехатронных</w:t>
            </w:r>
            <w:proofErr w:type="spellEnd"/>
            <w:r w:rsidR="007C2768"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систем (мобильных роботов)</w:t>
            </w:r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450F" w:rsidRPr="00BF36E9" w:rsidRDefault="00AD450F" w:rsidP="00075694">
            <w:pPr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F36E9">
              <w:rPr>
                <w:rFonts w:ascii="Times New Roman" w:hAnsi="Times New Roman"/>
              </w:rPr>
              <w:t>2.</w:t>
            </w:r>
            <w:r w:rsidR="00367190" w:rsidRPr="00BF36E9">
              <w:rPr>
                <w:rFonts w:ascii="Times New Roman" w:hAnsi="Times New Roman"/>
              </w:rPr>
              <w:t>2</w:t>
            </w:r>
            <w:r w:rsidRPr="00BF36E9">
              <w:rPr>
                <w:rFonts w:ascii="Times New Roman" w:hAnsi="Times New Roman"/>
              </w:rPr>
              <w:t>.1</w:t>
            </w:r>
            <w:r w:rsidR="00367190" w:rsidRPr="00BF36E9">
              <w:rPr>
                <w:rFonts w:ascii="Times New Roman" w:hAnsi="Times New Roman"/>
              </w:rPr>
              <w:t>-4</w:t>
            </w:r>
          </w:p>
        </w:tc>
        <w:tc>
          <w:tcPr>
            <w:tcW w:w="6691" w:type="dxa"/>
            <w:tcBorders>
              <w:bottom w:val="single" w:sz="4" w:space="0" w:color="auto"/>
            </w:tcBorders>
            <w:shd w:val="clear" w:color="auto" w:fill="auto"/>
          </w:tcPr>
          <w:p w:rsidR="00AD450F" w:rsidRPr="00BF36E9" w:rsidRDefault="00AD450F" w:rsidP="00155888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>Определить максимальную величину сопротивления переменного резистора. Выставить «ползунок» в среднее положение, замерить сопротивление и объяснить полученные значения</w:t>
            </w:r>
          </w:p>
          <w:p w:rsidR="00155888" w:rsidRPr="00BF36E9" w:rsidRDefault="00155888" w:rsidP="00155888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eastAsia="Droid Sans Fallback" w:hAnsi="Times New Roman" w:cs="Times New Roman"/>
                <w:i/>
                <w:kern w:val="1"/>
                <w:sz w:val="28"/>
                <w:szCs w:val="28"/>
                <w:lang w:eastAsia="zh-CN" w:bidi="hi-IN"/>
              </w:rPr>
              <w:t>(резистор выдаётся)</w:t>
            </w:r>
          </w:p>
        </w:tc>
      </w:tr>
      <w:tr w:rsidR="00BF36E9" w:rsidRPr="00BF36E9" w:rsidTr="00A25EA1">
        <w:tc>
          <w:tcPr>
            <w:tcW w:w="2381" w:type="dxa"/>
            <w:shd w:val="clear" w:color="auto" w:fill="DEEAF6" w:themeFill="accent1" w:themeFillTint="33"/>
          </w:tcPr>
          <w:p w:rsidR="00367190" w:rsidRPr="00BF36E9" w:rsidRDefault="00367190" w:rsidP="0091322A">
            <w:pPr>
              <w:rPr>
                <w:sz w:val="22"/>
                <w:szCs w:val="22"/>
              </w:rPr>
            </w:pPr>
            <w:r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Компетенция </w:t>
            </w:r>
            <w:r w:rsidR="00A36ED9"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«Разработка и моделирование </w:t>
            </w:r>
            <w:proofErr w:type="spellStart"/>
            <w:r w:rsidR="00A36ED9"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>мехатронных</w:t>
            </w:r>
            <w:proofErr w:type="spellEnd"/>
            <w:r w:rsidR="00A36ED9" w:rsidRPr="00BF36E9">
              <w:rPr>
                <w:rFonts w:ascii="Times New Roman" w:eastAsia="Arial" w:hAnsi="Times New Roman" w:cs="Times New Roman"/>
                <w:sz w:val="22"/>
                <w:szCs w:val="22"/>
              </w:rPr>
              <w:t xml:space="preserve"> систем (мобильных роботов)»</w:t>
            </w:r>
          </w:p>
        </w:tc>
        <w:tc>
          <w:tcPr>
            <w:tcW w:w="992" w:type="dxa"/>
          </w:tcPr>
          <w:p w:rsidR="00367190" w:rsidRPr="00BF36E9" w:rsidRDefault="00367190" w:rsidP="00075694">
            <w:pPr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F36E9">
              <w:rPr>
                <w:rFonts w:ascii="Times New Roman" w:hAnsi="Times New Roman"/>
              </w:rPr>
              <w:t>2.2.1-5</w:t>
            </w:r>
          </w:p>
        </w:tc>
        <w:tc>
          <w:tcPr>
            <w:tcW w:w="6691" w:type="dxa"/>
            <w:shd w:val="clear" w:color="auto" w:fill="auto"/>
          </w:tcPr>
          <w:p w:rsidR="00367190" w:rsidRPr="00BF36E9" w:rsidRDefault="00367190" w:rsidP="00BA5379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 xml:space="preserve">Рассчитать </w:t>
            </w:r>
            <w:r w:rsidR="00935408" w:rsidRPr="00BF36E9">
              <w:rPr>
                <w:rFonts w:ascii="Times New Roman" w:hAnsi="Times New Roman"/>
                <w:sz w:val="28"/>
                <w:szCs w:val="28"/>
              </w:rPr>
              <w:t xml:space="preserve">расстояние </w:t>
            </w:r>
            <w:r w:rsidR="00935408" w:rsidRPr="00BF36E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="000236F0" w:rsidRPr="00BF36E9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gramStart"/>
            <w:r w:rsidR="000236F0" w:rsidRPr="00BF36E9">
              <w:rPr>
                <w:rFonts w:ascii="Times New Roman" w:hAnsi="Times New Roman"/>
                <w:sz w:val="28"/>
                <w:szCs w:val="28"/>
              </w:rPr>
              <w:t>мм</w:t>
            </w:r>
            <w:proofErr w:type="gramEnd"/>
            <w:r w:rsidR="000236F0" w:rsidRPr="00BF36E9">
              <w:rPr>
                <w:rFonts w:ascii="Times New Roman" w:hAnsi="Times New Roman"/>
                <w:sz w:val="28"/>
                <w:szCs w:val="28"/>
              </w:rPr>
              <w:t xml:space="preserve"> (см. р</w:t>
            </w:r>
            <w:r w:rsidR="003B0314" w:rsidRPr="00BF36E9">
              <w:rPr>
                <w:rFonts w:ascii="Times New Roman" w:hAnsi="Times New Roman"/>
                <w:sz w:val="28"/>
                <w:szCs w:val="28"/>
              </w:rPr>
              <w:t>ис. 2</w:t>
            </w:r>
            <w:r w:rsidR="000236F0" w:rsidRPr="00BF36E9">
              <w:rPr>
                <w:rFonts w:ascii="Times New Roman" w:hAnsi="Times New Roman"/>
                <w:sz w:val="28"/>
                <w:szCs w:val="28"/>
              </w:rPr>
              <w:t>)</w:t>
            </w:r>
            <w:r w:rsidRPr="00BF36E9">
              <w:rPr>
                <w:rFonts w:ascii="Times New Roman" w:hAnsi="Times New Roman"/>
                <w:sz w:val="28"/>
                <w:szCs w:val="28"/>
              </w:rPr>
              <w:t>, при котором робот уравновесит груз (центр масс груза расположен в центре контейнера). Расстояние Y, определяющее положение груза</w:t>
            </w:r>
            <w:r w:rsidR="00155888" w:rsidRPr="00BF36E9">
              <w:rPr>
                <w:rFonts w:ascii="Times New Roman" w:hAnsi="Times New Roman"/>
                <w:sz w:val="28"/>
                <w:szCs w:val="28"/>
              </w:rPr>
              <w:t>,</w:t>
            </w:r>
            <w:r w:rsidRPr="00BF36E9">
              <w:rPr>
                <w:rFonts w:ascii="Times New Roman" w:hAnsi="Times New Roman"/>
                <w:sz w:val="28"/>
                <w:szCs w:val="28"/>
              </w:rPr>
              <w:t xml:space="preserve"> зада</w:t>
            </w:r>
            <w:r w:rsidR="000236F0" w:rsidRPr="00BF36E9">
              <w:rPr>
                <w:rFonts w:ascii="Times New Roman" w:hAnsi="Times New Roman"/>
                <w:sz w:val="28"/>
                <w:szCs w:val="28"/>
              </w:rPr>
              <w:t>но</w:t>
            </w:r>
            <w:r w:rsidRPr="00BF36E9">
              <w:rPr>
                <w:rFonts w:ascii="Times New Roman" w:hAnsi="Times New Roman"/>
                <w:sz w:val="28"/>
                <w:szCs w:val="28"/>
              </w:rPr>
              <w:t>.</w:t>
            </w:r>
            <w:r w:rsidR="00BA5379" w:rsidRPr="00BF36E9">
              <w:rPr>
                <w:rFonts w:ascii="Times New Roman" w:hAnsi="Times New Roman"/>
                <w:sz w:val="28"/>
                <w:szCs w:val="28"/>
              </w:rPr>
              <w:t>*</w:t>
            </w:r>
          </w:p>
          <w:p w:rsidR="00367190" w:rsidRPr="00BF36E9" w:rsidRDefault="000236F0" w:rsidP="00BA5379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>Центр тяжести робота находится на расстоянии 50 мм от оси колёсной базы</w:t>
            </w:r>
            <w:r w:rsidR="00133459" w:rsidRPr="00BF36E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76908" w:rsidRPr="00BF36E9">
              <w:rPr>
                <w:rFonts w:ascii="Times New Roman" w:hAnsi="Times New Roman"/>
                <w:sz w:val="28"/>
                <w:szCs w:val="28"/>
              </w:rPr>
              <w:t>рис. 2</w:t>
            </w:r>
            <w:r w:rsidR="00133459" w:rsidRPr="00BF36E9">
              <w:rPr>
                <w:rFonts w:ascii="Times New Roman" w:hAnsi="Times New Roman"/>
                <w:sz w:val="28"/>
                <w:szCs w:val="28"/>
              </w:rPr>
              <w:t>)</w:t>
            </w:r>
            <w:r w:rsidR="00BA5379" w:rsidRPr="00BF36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6CA2" w:rsidRPr="00BF36E9" w:rsidRDefault="009B4360" w:rsidP="00BA5379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5F776EB5" wp14:editId="03DEF0DF">
                  <wp:extent cx="4094261" cy="2545080"/>
                  <wp:effectExtent l="0" t="0" r="1905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чертёж МобРоб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734" cy="2554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7E03" w:rsidRPr="00BF36E9" w:rsidRDefault="00897E03" w:rsidP="00897E03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uppressAutoHyphens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>Рис. 2</w:t>
            </w:r>
            <w:r w:rsidR="003B0314" w:rsidRPr="00BF36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A5379" w:rsidRPr="00BF36E9" w:rsidRDefault="00BA5379" w:rsidP="00BA5379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 xml:space="preserve"> *</w:t>
            </w:r>
            <w:r w:rsidRPr="00BF36E9">
              <w:rPr>
                <w:rFonts w:ascii="Times New Roman" w:hAnsi="Times New Roman"/>
              </w:rPr>
              <w:t>Результат работы представить в виде математического решения, отражающего последовательность проведения расчета, а ответ округлить до 2-х знаков после запятой.</w:t>
            </w:r>
          </w:p>
        </w:tc>
      </w:tr>
      <w:tr w:rsidR="00BF36E9" w:rsidRPr="00BF36E9" w:rsidTr="00A25EA1">
        <w:tc>
          <w:tcPr>
            <w:tcW w:w="238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678F1" w:rsidRPr="00BF36E9" w:rsidRDefault="008B603B" w:rsidP="00A75719">
            <w:pPr>
              <w:pStyle w:val="a3"/>
              <w:tabs>
                <w:tab w:val="left" w:pos="426"/>
                <w:tab w:val="left" w:pos="567"/>
                <w:tab w:val="left" w:pos="709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F36E9">
              <w:rPr>
                <w:rFonts w:ascii="Times New Roman" w:hAnsi="Times New Roman"/>
                <w:sz w:val="22"/>
                <w:szCs w:val="22"/>
              </w:rPr>
              <w:lastRenderedPageBreak/>
              <w:t>К</w:t>
            </w:r>
            <w:r w:rsidR="001678F1" w:rsidRPr="00BF36E9">
              <w:rPr>
                <w:rFonts w:ascii="Times New Roman" w:hAnsi="Times New Roman"/>
                <w:sz w:val="22"/>
                <w:szCs w:val="22"/>
              </w:rPr>
              <w:t>омпетенция «</w:t>
            </w:r>
            <w:r w:rsidR="00674EF8" w:rsidRPr="00BF36E9">
              <w:rPr>
                <w:rFonts w:ascii="Times New Roman" w:hAnsi="Times New Roman"/>
                <w:sz w:val="22"/>
                <w:szCs w:val="22"/>
              </w:rPr>
              <w:t>Программирование систем управления мобильных роботов</w:t>
            </w:r>
            <w:r w:rsidR="001678F1" w:rsidRPr="00BF36E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678F1" w:rsidRPr="00BF36E9" w:rsidRDefault="001678F1" w:rsidP="00075694">
            <w:pPr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F36E9">
              <w:rPr>
                <w:rFonts w:ascii="Times New Roman" w:hAnsi="Times New Roman"/>
              </w:rPr>
              <w:t>2.</w:t>
            </w:r>
            <w:r w:rsidR="00367190" w:rsidRPr="00BF36E9">
              <w:rPr>
                <w:rFonts w:ascii="Times New Roman" w:hAnsi="Times New Roman"/>
              </w:rPr>
              <w:t>2</w:t>
            </w:r>
            <w:r w:rsidRPr="00BF36E9">
              <w:rPr>
                <w:rFonts w:ascii="Times New Roman" w:hAnsi="Times New Roman"/>
              </w:rPr>
              <w:t>.</w:t>
            </w:r>
            <w:r w:rsidR="001B39BA" w:rsidRPr="00BF36E9">
              <w:rPr>
                <w:rFonts w:ascii="Times New Roman" w:hAnsi="Times New Roman"/>
              </w:rPr>
              <w:t>2</w:t>
            </w:r>
            <w:r w:rsidRPr="00BF36E9">
              <w:rPr>
                <w:rFonts w:ascii="Times New Roman" w:hAnsi="Times New Roman"/>
              </w:rPr>
              <w:t>-</w:t>
            </w:r>
            <w:r w:rsidR="001B39BA" w:rsidRPr="00BF36E9">
              <w:rPr>
                <w:rFonts w:ascii="Times New Roman" w:hAnsi="Times New Roman"/>
              </w:rPr>
              <w:t>1</w:t>
            </w:r>
          </w:p>
        </w:tc>
        <w:tc>
          <w:tcPr>
            <w:tcW w:w="6691" w:type="dxa"/>
          </w:tcPr>
          <w:p w:rsidR="001678F1" w:rsidRPr="00BF36E9" w:rsidRDefault="001678F1" w:rsidP="004561A9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>Написать программу подъёма груза</w:t>
            </w:r>
            <w:r w:rsidR="0086696E" w:rsidRPr="00BF36E9">
              <w:rPr>
                <w:rFonts w:ascii="Times New Roman" w:hAnsi="Times New Roman"/>
                <w:sz w:val="28"/>
                <w:szCs w:val="28"/>
              </w:rPr>
              <w:t xml:space="preserve"> массой </w:t>
            </w:r>
            <w:r w:rsidR="0086696E" w:rsidRPr="00BF36E9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BF36E9">
              <w:rPr>
                <w:rFonts w:ascii="Times New Roman" w:hAnsi="Times New Roman"/>
                <w:sz w:val="28"/>
                <w:szCs w:val="28"/>
              </w:rPr>
              <w:t xml:space="preserve"> на высоту </w:t>
            </w:r>
            <w:r w:rsidRPr="00BF36E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F36E9">
              <w:rPr>
                <w:rFonts w:ascii="Times New Roman" w:hAnsi="Times New Roman"/>
                <w:sz w:val="28"/>
                <w:szCs w:val="28"/>
              </w:rPr>
              <w:t xml:space="preserve"> при заданном диаметре </w:t>
            </w:r>
            <w:r w:rsidRPr="00BF36E9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BF36E9">
              <w:rPr>
                <w:rFonts w:ascii="Times New Roman" w:hAnsi="Times New Roman"/>
                <w:sz w:val="28"/>
                <w:szCs w:val="28"/>
              </w:rPr>
              <w:t xml:space="preserve"> шкива. </w:t>
            </w:r>
            <w:r w:rsidRPr="00BF36E9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BF36E9">
              <w:rPr>
                <w:rFonts w:ascii="Times New Roman" w:hAnsi="Times New Roman"/>
                <w:sz w:val="28"/>
                <w:szCs w:val="28"/>
              </w:rPr>
              <w:t>=</w:t>
            </w:r>
            <w:r w:rsidRPr="00BF36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48CE" w:rsidRPr="00BF36E9">
              <w:rPr>
                <w:rFonts w:ascii="Times New Roman" w:hAnsi="Times New Roman"/>
                <w:sz w:val="28"/>
                <w:szCs w:val="28"/>
              </w:rPr>
              <w:t>70 см</w:t>
            </w:r>
            <w:r w:rsidR="00155888" w:rsidRPr="00BF36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5888" w:rsidRPr="00BF36E9" w:rsidRDefault="00155888" w:rsidP="00155888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>Значение массы груза взять из задачи № 2.2.1-1.</w:t>
            </w:r>
          </w:p>
          <w:p w:rsidR="001678F1" w:rsidRPr="00BF36E9" w:rsidRDefault="00155888" w:rsidP="00155888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uppressAutoHyphens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>Значение диаметра шкива взять из задачи № 2.1.</w:t>
            </w:r>
          </w:p>
        </w:tc>
      </w:tr>
      <w:tr w:rsidR="00BF36E9" w:rsidRPr="00BF36E9" w:rsidTr="00A25EA1">
        <w:tc>
          <w:tcPr>
            <w:tcW w:w="2381" w:type="dxa"/>
            <w:shd w:val="clear" w:color="auto" w:fill="E2EFD9" w:themeFill="accent6" w:themeFillTint="33"/>
          </w:tcPr>
          <w:p w:rsidR="00FF753F" w:rsidRPr="00BF36E9" w:rsidRDefault="008B603B" w:rsidP="00FF753F">
            <w:pPr>
              <w:rPr>
                <w:sz w:val="22"/>
                <w:szCs w:val="22"/>
              </w:rPr>
            </w:pPr>
            <w:r w:rsidRPr="00BF36E9">
              <w:rPr>
                <w:rFonts w:ascii="Times New Roman" w:hAnsi="Times New Roman"/>
                <w:sz w:val="22"/>
                <w:szCs w:val="22"/>
              </w:rPr>
              <w:t>К</w:t>
            </w:r>
            <w:r w:rsidR="00FF753F" w:rsidRPr="00BF36E9">
              <w:rPr>
                <w:rFonts w:ascii="Times New Roman" w:hAnsi="Times New Roman"/>
                <w:sz w:val="22"/>
                <w:szCs w:val="22"/>
              </w:rPr>
              <w:t>омпетенция «</w:t>
            </w:r>
            <w:r w:rsidR="00674EF8" w:rsidRPr="00BF36E9">
              <w:rPr>
                <w:rFonts w:ascii="Times New Roman" w:hAnsi="Times New Roman"/>
                <w:sz w:val="22"/>
                <w:szCs w:val="22"/>
              </w:rPr>
              <w:t>Программирование систем управления мобильных роботов</w:t>
            </w:r>
            <w:r w:rsidR="00FF753F" w:rsidRPr="00BF36E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FF753F" w:rsidRPr="00BF36E9" w:rsidRDefault="00FF753F" w:rsidP="00075694">
            <w:pPr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F36E9">
              <w:rPr>
                <w:rFonts w:ascii="Times New Roman" w:hAnsi="Times New Roman"/>
              </w:rPr>
              <w:t>2.</w:t>
            </w:r>
            <w:r w:rsidR="00367190" w:rsidRPr="00BF36E9">
              <w:rPr>
                <w:rFonts w:ascii="Times New Roman" w:hAnsi="Times New Roman"/>
              </w:rPr>
              <w:t>2</w:t>
            </w:r>
            <w:r w:rsidRPr="00BF36E9">
              <w:rPr>
                <w:rFonts w:ascii="Times New Roman" w:hAnsi="Times New Roman"/>
              </w:rPr>
              <w:t>.2-</w:t>
            </w:r>
            <w:r w:rsidR="00F1476D" w:rsidRPr="00BF36E9">
              <w:rPr>
                <w:rFonts w:ascii="Times New Roman" w:hAnsi="Times New Roman"/>
              </w:rPr>
              <w:t>2</w:t>
            </w:r>
          </w:p>
        </w:tc>
        <w:tc>
          <w:tcPr>
            <w:tcW w:w="6691" w:type="dxa"/>
            <w:shd w:val="clear" w:color="auto" w:fill="auto"/>
          </w:tcPr>
          <w:p w:rsidR="00FF753F" w:rsidRPr="00BF36E9" w:rsidRDefault="00FF753F" w:rsidP="00FF753F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uppressAutoHyphens/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 xml:space="preserve">Составить программу вывода на экран компьютера информации, полученной с </w:t>
            </w:r>
            <w:r w:rsidR="00155888" w:rsidRPr="00BF36E9">
              <w:rPr>
                <w:rFonts w:ascii="Times New Roman" w:hAnsi="Times New Roman"/>
                <w:sz w:val="28"/>
                <w:szCs w:val="28"/>
              </w:rPr>
              <w:t xml:space="preserve">цифрового </w:t>
            </w:r>
            <w:r w:rsidRPr="00BF36E9">
              <w:rPr>
                <w:rFonts w:ascii="Times New Roman" w:hAnsi="Times New Roman"/>
                <w:sz w:val="28"/>
                <w:szCs w:val="28"/>
              </w:rPr>
              <w:t>датчика  расстояния</w:t>
            </w:r>
          </w:p>
        </w:tc>
      </w:tr>
      <w:tr w:rsidR="00BF36E9" w:rsidRPr="00BF36E9" w:rsidTr="00A25EA1">
        <w:tc>
          <w:tcPr>
            <w:tcW w:w="2381" w:type="dxa"/>
            <w:shd w:val="clear" w:color="auto" w:fill="E2EFD9" w:themeFill="accent6" w:themeFillTint="33"/>
          </w:tcPr>
          <w:p w:rsidR="00FF753F" w:rsidRPr="00BF36E9" w:rsidRDefault="008B603B" w:rsidP="00FF753F">
            <w:pPr>
              <w:rPr>
                <w:rFonts w:ascii="Times New Roman" w:hAnsi="Times New Roman"/>
                <w:sz w:val="22"/>
                <w:szCs w:val="22"/>
              </w:rPr>
            </w:pPr>
            <w:r w:rsidRPr="00BF36E9">
              <w:rPr>
                <w:rFonts w:ascii="Times New Roman" w:hAnsi="Times New Roman"/>
                <w:sz w:val="22"/>
                <w:szCs w:val="22"/>
              </w:rPr>
              <w:t>К</w:t>
            </w:r>
            <w:r w:rsidR="00FF753F" w:rsidRPr="00BF36E9">
              <w:rPr>
                <w:rFonts w:ascii="Times New Roman" w:hAnsi="Times New Roman"/>
                <w:sz w:val="22"/>
                <w:szCs w:val="22"/>
              </w:rPr>
              <w:t>омпетенция «</w:t>
            </w:r>
            <w:r w:rsidR="00674EF8" w:rsidRPr="00BF36E9">
              <w:rPr>
                <w:rFonts w:ascii="Times New Roman" w:hAnsi="Times New Roman"/>
                <w:sz w:val="22"/>
                <w:szCs w:val="22"/>
              </w:rPr>
              <w:t>Программирование систем управления мобильных роботов</w:t>
            </w:r>
            <w:r w:rsidR="00FF753F" w:rsidRPr="00BF36E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FF753F" w:rsidRPr="00BF36E9" w:rsidRDefault="00FF753F" w:rsidP="00075694">
            <w:pPr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F36E9">
              <w:rPr>
                <w:rFonts w:ascii="Times New Roman" w:hAnsi="Times New Roman"/>
              </w:rPr>
              <w:t>2.</w:t>
            </w:r>
            <w:r w:rsidR="00367190" w:rsidRPr="00BF36E9">
              <w:rPr>
                <w:rFonts w:ascii="Times New Roman" w:hAnsi="Times New Roman"/>
              </w:rPr>
              <w:t>2</w:t>
            </w:r>
            <w:r w:rsidRPr="00BF36E9">
              <w:rPr>
                <w:rFonts w:ascii="Times New Roman" w:hAnsi="Times New Roman"/>
              </w:rPr>
              <w:t>.2-</w:t>
            </w:r>
            <w:r w:rsidR="00F1476D" w:rsidRPr="00BF36E9">
              <w:rPr>
                <w:rFonts w:ascii="Times New Roman" w:hAnsi="Times New Roman"/>
              </w:rPr>
              <w:t>3</w:t>
            </w:r>
          </w:p>
        </w:tc>
        <w:tc>
          <w:tcPr>
            <w:tcW w:w="6691" w:type="dxa"/>
            <w:shd w:val="clear" w:color="auto" w:fill="auto"/>
          </w:tcPr>
          <w:p w:rsidR="00FF753F" w:rsidRPr="00BF36E9" w:rsidRDefault="00FF753F" w:rsidP="00FF753F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uppressAutoHyphens/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>Составить программу и продемонстрировать движение робота по заданной траектории: «квадрат»</w:t>
            </w:r>
          </w:p>
        </w:tc>
      </w:tr>
      <w:tr w:rsidR="00BF36E9" w:rsidRPr="00BF36E9" w:rsidTr="00A25EA1">
        <w:tc>
          <w:tcPr>
            <w:tcW w:w="2381" w:type="dxa"/>
            <w:shd w:val="clear" w:color="auto" w:fill="E2EFD9" w:themeFill="accent6" w:themeFillTint="33"/>
          </w:tcPr>
          <w:p w:rsidR="00FF753F" w:rsidRPr="00BF36E9" w:rsidRDefault="008B603B" w:rsidP="00FF753F">
            <w:pPr>
              <w:rPr>
                <w:sz w:val="22"/>
                <w:szCs w:val="22"/>
              </w:rPr>
            </w:pPr>
            <w:r w:rsidRPr="00BF36E9">
              <w:rPr>
                <w:rFonts w:ascii="Times New Roman" w:hAnsi="Times New Roman"/>
                <w:sz w:val="22"/>
                <w:szCs w:val="22"/>
              </w:rPr>
              <w:t>К</w:t>
            </w:r>
            <w:r w:rsidR="00FF753F" w:rsidRPr="00BF36E9">
              <w:rPr>
                <w:rFonts w:ascii="Times New Roman" w:hAnsi="Times New Roman"/>
                <w:sz w:val="22"/>
                <w:szCs w:val="22"/>
              </w:rPr>
              <w:t>омпетенция «</w:t>
            </w:r>
            <w:r w:rsidR="00674EF8" w:rsidRPr="00BF36E9">
              <w:rPr>
                <w:rFonts w:ascii="Times New Roman" w:hAnsi="Times New Roman"/>
                <w:sz w:val="22"/>
                <w:szCs w:val="22"/>
              </w:rPr>
              <w:t>Программирование систем управления мобильных роботов</w:t>
            </w:r>
            <w:r w:rsidR="00FF753F" w:rsidRPr="00BF36E9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2" w:type="dxa"/>
          </w:tcPr>
          <w:p w:rsidR="00FF753F" w:rsidRPr="00BF36E9" w:rsidRDefault="00FF753F" w:rsidP="00075694">
            <w:pPr>
              <w:tabs>
                <w:tab w:val="left" w:pos="426"/>
                <w:tab w:val="left" w:pos="567"/>
                <w:tab w:val="left" w:pos="709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BF36E9">
              <w:rPr>
                <w:rFonts w:ascii="Times New Roman" w:hAnsi="Times New Roman"/>
              </w:rPr>
              <w:t>2.</w:t>
            </w:r>
            <w:r w:rsidR="00367190" w:rsidRPr="00BF36E9">
              <w:rPr>
                <w:rFonts w:ascii="Times New Roman" w:hAnsi="Times New Roman"/>
              </w:rPr>
              <w:t>2</w:t>
            </w:r>
            <w:r w:rsidRPr="00BF36E9">
              <w:rPr>
                <w:rFonts w:ascii="Times New Roman" w:hAnsi="Times New Roman"/>
              </w:rPr>
              <w:t>.2-</w:t>
            </w:r>
            <w:r w:rsidR="00F1476D" w:rsidRPr="00BF36E9">
              <w:rPr>
                <w:rFonts w:ascii="Times New Roman" w:hAnsi="Times New Roman"/>
              </w:rPr>
              <w:t>4</w:t>
            </w:r>
          </w:p>
        </w:tc>
        <w:tc>
          <w:tcPr>
            <w:tcW w:w="6691" w:type="dxa"/>
            <w:shd w:val="clear" w:color="auto" w:fill="auto"/>
          </w:tcPr>
          <w:p w:rsidR="00FF753F" w:rsidRPr="00BF36E9" w:rsidRDefault="00FF753F" w:rsidP="00FF753F">
            <w:pPr>
              <w:tabs>
                <w:tab w:val="left" w:pos="426"/>
                <w:tab w:val="left" w:pos="567"/>
                <w:tab w:val="left" w:pos="709"/>
                <w:tab w:val="left" w:pos="993"/>
              </w:tabs>
              <w:suppressAutoHyphens/>
              <w:spacing w:after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36E9">
              <w:rPr>
                <w:rFonts w:ascii="Times New Roman" w:hAnsi="Times New Roman"/>
                <w:sz w:val="28"/>
                <w:szCs w:val="28"/>
              </w:rPr>
              <w:t>Составить и продемонстрировать программу подсчёта контрастных линий, нанесённых на поверхность стола</w:t>
            </w:r>
          </w:p>
        </w:tc>
      </w:tr>
    </w:tbl>
    <w:p w:rsidR="00BA5379" w:rsidRPr="00BF36E9" w:rsidRDefault="00BA5379" w:rsidP="0018428A">
      <w:pPr>
        <w:pStyle w:val="Doctitle"/>
        <w:ind w:left="108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BA5379" w:rsidRPr="00BF36E9" w:rsidRDefault="00BA5379" w:rsidP="0018428A">
      <w:pPr>
        <w:pStyle w:val="Doctitle"/>
        <w:ind w:left="108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747EA4" w:rsidRPr="00BF36E9" w:rsidRDefault="00747EA4" w:rsidP="0018428A">
      <w:pPr>
        <w:pStyle w:val="Doctitle"/>
        <w:ind w:left="108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BF36E9">
        <w:rPr>
          <w:rFonts w:ascii="Times New Roman" w:eastAsia="Times New Roman" w:hAnsi="Times New Roman"/>
          <w:sz w:val="28"/>
          <w:szCs w:val="28"/>
          <w:lang w:val="ru-RU"/>
        </w:rPr>
        <w:t>Требования к результатам выполненного задания</w:t>
      </w:r>
    </w:p>
    <w:p w:rsidR="00275A01" w:rsidRPr="00BF36E9" w:rsidRDefault="00133459" w:rsidP="006D17F2">
      <w:pPr>
        <w:shd w:val="clear" w:color="auto" w:fill="FFFFFF"/>
        <w:spacing w:after="200"/>
        <w:ind w:left="284" w:firstLine="283"/>
        <w:contextualSpacing/>
        <w:jc w:val="both"/>
        <w:rPr>
          <w:rFonts w:ascii="Times New Roman" w:hAnsi="Times New Roman"/>
          <w:sz w:val="28"/>
          <w:szCs w:val="28"/>
        </w:rPr>
      </w:pPr>
      <w:r w:rsidRPr="00BF36E9">
        <w:rPr>
          <w:rFonts w:ascii="Times New Roman" w:hAnsi="Times New Roman"/>
          <w:sz w:val="28"/>
          <w:szCs w:val="28"/>
        </w:rPr>
        <w:t>Результатом работы участников демонстрационного экзамена должен явиться изготовленный и работающий в соответствии с поставленным экзаменационным заданием мобильный робот, а также комплект решений теоретических задач.</w:t>
      </w:r>
    </w:p>
    <w:sectPr w:rsidR="00275A01" w:rsidRPr="00BF36E9" w:rsidSect="0044554C">
      <w:headerReference w:type="default" r:id="rId11"/>
      <w:footerReference w:type="default" r:id="rId12"/>
      <w:pgSz w:w="11906" w:h="16838"/>
      <w:pgMar w:top="1134" w:right="454" w:bottom="454" w:left="1134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311" w:rsidRDefault="00100311" w:rsidP="00B06685">
      <w:r>
        <w:separator/>
      </w:r>
    </w:p>
  </w:endnote>
  <w:endnote w:type="continuationSeparator" w:id="0">
    <w:p w:rsidR="00100311" w:rsidRDefault="00100311" w:rsidP="00B0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120367"/>
      <w:docPartObj>
        <w:docPartGallery w:val="Page Numbers (Bottom of Page)"/>
        <w:docPartUnique/>
      </w:docPartObj>
    </w:sdtPr>
    <w:sdtEndPr/>
    <w:sdtContent>
      <w:p w:rsidR="0044554C" w:rsidRDefault="004455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5C5">
          <w:rPr>
            <w:noProof/>
          </w:rPr>
          <w:t>1</w:t>
        </w:r>
        <w:r>
          <w:fldChar w:fldCharType="end"/>
        </w:r>
      </w:p>
    </w:sdtContent>
  </w:sdt>
  <w:p w:rsidR="0044554C" w:rsidRDefault="004455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311" w:rsidRDefault="00100311" w:rsidP="00B06685">
      <w:r>
        <w:separator/>
      </w:r>
    </w:p>
  </w:footnote>
  <w:footnote w:type="continuationSeparator" w:id="0">
    <w:p w:rsidR="00100311" w:rsidRDefault="00100311" w:rsidP="00B0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685" w:rsidRPr="00662FA6" w:rsidRDefault="009D2466" w:rsidP="009D2466">
    <w:pPr>
      <w:pStyle w:val="a5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caps/>
        <w:noProof/>
      </w:rPr>
      <w:drawing>
        <wp:anchor distT="0" distB="0" distL="114300" distR="114300" simplePos="0" relativeHeight="251660288" behindDoc="1" locked="0" layoutInCell="1" allowOverlap="1" wp14:anchorId="52CF3B66" wp14:editId="7326A5F9">
          <wp:simplePos x="0" y="0"/>
          <wp:positionH relativeFrom="column">
            <wp:posOffset>7274</wp:posOffset>
          </wp:positionH>
          <wp:positionV relativeFrom="paragraph">
            <wp:posOffset>-225540</wp:posOffset>
          </wp:positionV>
          <wp:extent cx="1246909" cy="881586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обототехник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914" cy="883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i/>
      </w:rPr>
      <w:tab/>
    </w:r>
    <w:r w:rsidR="00B06685" w:rsidRPr="00662FA6">
      <w:rPr>
        <w:rFonts w:ascii="Times New Roman" w:hAnsi="Times New Roman" w:cs="Times New Roman"/>
        <w:i/>
        <w:sz w:val="22"/>
        <w:szCs w:val="22"/>
      </w:rPr>
      <w:t>Демонстрационный экзамен 2017</w:t>
    </w:r>
  </w:p>
  <w:p w:rsidR="00B06685" w:rsidRPr="00662FA6" w:rsidRDefault="00397610" w:rsidP="00397610">
    <w:pPr>
      <w:pStyle w:val="a5"/>
      <w:rPr>
        <w:rFonts w:ascii="Times New Roman" w:hAnsi="Times New Roman" w:cs="Times New Roman"/>
        <w:i/>
        <w:caps/>
        <w:sz w:val="22"/>
        <w:szCs w:val="22"/>
      </w:rPr>
    </w:pPr>
    <w:r w:rsidRPr="00662FA6">
      <w:rPr>
        <w:rFonts w:ascii="Times New Roman" w:hAnsi="Times New Roman" w:cs="Times New Roman"/>
        <w:i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A2D35" wp14:editId="7D650585">
              <wp:simplePos x="0" y="0"/>
              <wp:positionH relativeFrom="column">
                <wp:posOffset>2899410</wp:posOffset>
              </wp:positionH>
              <wp:positionV relativeFrom="paragraph">
                <wp:posOffset>88265</wp:posOffset>
              </wp:positionV>
              <wp:extent cx="3649980" cy="38100"/>
              <wp:effectExtent l="0" t="0" r="2667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49980" cy="381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0A6027D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3pt,6.95pt" to="515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" strokecolor="#5b9bd5 [3204]" strokeweight="1pt">
              <v:stroke joinstyle="miter"/>
            </v:line>
          </w:pict>
        </mc:Fallback>
      </mc:AlternateContent>
    </w:r>
  </w:p>
  <w:p w:rsidR="00461C0B" w:rsidRPr="00662FA6" w:rsidRDefault="00461C0B" w:rsidP="00461C0B">
    <w:pPr>
      <w:pStyle w:val="a5"/>
      <w:jc w:val="right"/>
      <w:rPr>
        <w:rFonts w:ascii="Times New Roman" w:hAnsi="Times New Roman" w:cs="Times New Roman"/>
        <w:b/>
        <w:i/>
        <w:caps/>
        <w:sz w:val="22"/>
        <w:szCs w:val="22"/>
      </w:rPr>
    </w:pPr>
    <w:r w:rsidRPr="00662FA6">
      <w:rPr>
        <w:rFonts w:ascii="Times New Roman" w:hAnsi="Times New Roman" w:cs="Times New Roman"/>
        <w:b/>
        <w:i/>
        <w:caps/>
        <w:sz w:val="22"/>
        <w:szCs w:val="22"/>
      </w:rPr>
      <w:t>Мобильная</w:t>
    </w:r>
    <w:r w:rsidR="00397610" w:rsidRPr="00662FA6">
      <w:rPr>
        <w:rFonts w:ascii="Times New Roman" w:hAnsi="Times New Roman" w:cs="Times New Roman"/>
        <w:b/>
        <w:i/>
        <w:caps/>
        <w:sz w:val="22"/>
        <w:szCs w:val="22"/>
      </w:rPr>
      <w:t xml:space="preserve"> </w:t>
    </w:r>
    <w:r w:rsidRPr="00662FA6">
      <w:rPr>
        <w:rFonts w:ascii="Times New Roman" w:hAnsi="Times New Roman" w:cs="Times New Roman"/>
        <w:b/>
        <w:i/>
        <w:caps/>
        <w:sz w:val="22"/>
        <w:szCs w:val="22"/>
      </w:rPr>
      <w:t xml:space="preserve"> робототехника</w:t>
    </w:r>
  </w:p>
  <w:p w:rsidR="007821C7" w:rsidRPr="003B2838" w:rsidRDefault="007821C7" w:rsidP="00461C0B">
    <w:pPr>
      <w:pStyle w:val="a5"/>
      <w:jc w:val="right"/>
      <w:rPr>
        <w:rFonts w:ascii="Times New Roman" w:hAnsi="Times New Roman" w:cs="Times New Roman"/>
        <w:b/>
        <w:i/>
        <w: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8E5"/>
    <w:multiLevelType w:val="multilevel"/>
    <w:tmpl w:val="82E2956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E764A"/>
    <w:multiLevelType w:val="multilevel"/>
    <w:tmpl w:val="AD68FE4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7D45A00"/>
    <w:multiLevelType w:val="multilevel"/>
    <w:tmpl w:val="FD7E98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BD32CAB"/>
    <w:multiLevelType w:val="hybridMultilevel"/>
    <w:tmpl w:val="3A8A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12B21"/>
    <w:multiLevelType w:val="multilevel"/>
    <w:tmpl w:val="91A4B0C0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2B8F3E32"/>
    <w:multiLevelType w:val="multilevel"/>
    <w:tmpl w:val="91A2944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303239F5"/>
    <w:multiLevelType w:val="multilevel"/>
    <w:tmpl w:val="3BC2E5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19504E8"/>
    <w:multiLevelType w:val="hybridMultilevel"/>
    <w:tmpl w:val="9EE67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2054D"/>
    <w:multiLevelType w:val="hybridMultilevel"/>
    <w:tmpl w:val="3A8A2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86DAC"/>
    <w:multiLevelType w:val="multilevel"/>
    <w:tmpl w:val="3CFE58DC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69662B8F"/>
    <w:multiLevelType w:val="multilevel"/>
    <w:tmpl w:val="979A52F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FA83E1A"/>
    <w:multiLevelType w:val="multilevel"/>
    <w:tmpl w:val="3E06CF56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7B95504E"/>
    <w:multiLevelType w:val="multilevel"/>
    <w:tmpl w:val="99C21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01"/>
    <w:rsid w:val="00000026"/>
    <w:rsid w:val="00004049"/>
    <w:rsid w:val="000077F2"/>
    <w:rsid w:val="000211E0"/>
    <w:rsid w:val="000236F0"/>
    <w:rsid w:val="0003117B"/>
    <w:rsid w:val="00041E31"/>
    <w:rsid w:val="00052F18"/>
    <w:rsid w:val="00055575"/>
    <w:rsid w:val="00061CA1"/>
    <w:rsid w:val="00075694"/>
    <w:rsid w:val="000944D3"/>
    <w:rsid w:val="000A0EBB"/>
    <w:rsid w:val="000D6355"/>
    <w:rsid w:val="00100311"/>
    <w:rsid w:val="00127FC0"/>
    <w:rsid w:val="00133459"/>
    <w:rsid w:val="00143C9B"/>
    <w:rsid w:val="00145132"/>
    <w:rsid w:val="00155888"/>
    <w:rsid w:val="001678F1"/>
    <w:rsid w:val="0018428A"/>
    <w:rsid w:val="00195D14"/>
    <w:rsid w:val="001A1E6E"/>
    <w:rsid w:val="001B39BA"/>
    <w:rsid w:val="001D5E5F"/>
    <w:rsid w:val="001E5B23"/>
    <w:rsid w:val="001E6604"/>
    <w:rsid w:val="001F1C55"/>
    <w:rsid w:val="001F75FB"/>
    <w:rsid w:val="00225B92"/>
    <w:rsid w:val="00275A01"/>
    <w:rsid w:val="002846C2"/>
    <w:rsid w:val="00292731"/>
    <w:rsid w:val="002928DC"/>
    <w:rsid w:val="002A28E1"/>
    <w:rsid w:val="002C79C4"/>
    <w:rsid w:val="002D37F9"/>
    <w:rsid w:val="002F154C"/>
    <w:rsid w:val="00311EA2"/>
    <w:rsid w:val="00312AFB"/>
    <w:rsid w:val="003230AB"/>
    <w:rsid w:val="00324C5F"/>
    <w:rsid w:val="00326C31"/>
    <w:rsid w:val="003546F9"/>
    <w:rsid w:val="00367190"/>
    <w:rsid w:val="00397610"/>
    <w:rsid w:val="003B0314"/>
    <w:rsid w:val="003B1CED"/>
    <w:rsid w:val="003B2838"/>
    <w:rsid w:val="003F179E"/>
    <w:rsid w:val="004113A6"/>
    <w:rsid w:val="00415BD9"/>
    <w:rsid w:val="0044554C"/>
    <w:rsid w:val="00451F64"/>
    <w:rsid w:val="004561A9"/>
    <w:rsid w:val="00461C0B"/>
    <w:rsid w:val="00490F8D"/>
    <w:rsid w:val="004A0B3B"/>
    <w:rsid w:val="004A4F34"/>
    <w:rsid w:val="005002B0"/>
    <w:rsid w:val="0050449F"/>
    <w:rsid w:val="005370AE"/>
    <w:rsid w:val="005440DC"/>
    <w:rsid w:val="005648CE"/>
    <w:rsid w:val="00565E43"/>
    <w:rsid w:val="00566CA2"/>
    <w:rsid w:val="00573C57"/>
    <w:rsid w:val="005850DB"/>
    <w:rsid w:val="005B0997"/>
    <w:rsid w:val="005C1205"/>
    <w:rsid w:val="005D5CE1"/>
    <w:rsid w:val="00662FA6"/>
    <w:rsid w:val="00674EF8"/>
    <w:rsid w:val="006C5A4F"/>
    <w:rsid w:val="006C69A3"/>
    <w:rsid w:val="006D17F2"/>
    <w:rsid w:val="006D1EDF"/>
    <w:rsid w:val="006D40D6"/>
    <w:rsid w:val="006E170B"/>
    <w:rsid w:val="006E541F"/>
    <w:rsid w:val="00747EA4"/>
    <w:rsid w:val="00761DD6"/>
    <w:rsid w:val="00761E44"/>
    <w:rsid w:val="00776908"/>
    <w:rsid w:val="007821C7"/>
    <w:rsid w:val="00793C9D"/>
    <w:rsid w:val="007C2593"/>
    <w:rsid w:val="007C2768"/>
    <w:rsid w:val="00814B41"/>
    <w:rsid w:val="00816EC0"/>
    <w:rsid w:val="00846D52"/>
    <w:rsid w:val="0086696E"/>
    <w:rsid w:val="00871913"/>
    <w:rsid w:val="00897DD7"/>
    <w:rsid w:val="00897E03"/>
    <w:rsid w:val="008B603B"/>
    <w:rsid w:val="008C2D49"/>
    <w:rsid w:val="00935408"/>
    <w:rsid w:val="00945480"/>
    <w:rsid w:val="00953B46"/>
    <w:rsid w:val="00961512"/>
    <w:rsid w:val="009616C0"/>
    <w:rsid w:val="00980110"/>
    <w:rsid w:val="00996569"/>
    <w:rsid w:val="009A05C5"/>
    <w:rsid w:val="009B4360"/>
    <w:rsid w:val="009D2466"/>
    <w:rsid w:val="009E1F31"/>
    <w:rsid w:val="00A25EA1"/>
    <w:rsid w:val="00A36ED9"/>
    <w:rsid w:val="00A50383"/>
    <w:rsid w:val="00A5796A"/>
    <w:rsid w:val="00A935FD"/>
    <w:rsid w:val="00A94810"/>
    <w:rsid w:val="00AB7AC2"/>
    <w:rsid w:val="00AC306D"/>
    <w:rsid w:val="00AD1199"/>
    <w:rsid w:val="00AD450F"/>
    <w:rsid w:val="00AF3800"/>
    <w:rsid w:val="00B06685"/>
    <w:rsid w:val="00B42FBA"/>
    <w:rsid w:val="00B74884"/>
    <w:rsid w:val="00BA5379"/>
    <w:rsid w:val="00BC0D32"/>
    <w:rsid w:val="00BC17B3"/>
    <w:rsid w:val="00BD2238"/>
    <w:rsid w:val="00BF36E9"/>
    <w:rsid w:val="00C01A96"/>
    <w:rsid w:val="00C04B01"/>
    <w:rsid w:val="00C20A49"/>
    <w:rsid w:val="00C26113"/>
    <w:rsid w:val="00C64A23"/>
    <w:rsid w:val="00C735CB"/>
    <w:rsid w:val="00CA2B91"/>
    <w:rsid w:val="00CA4421"/>
    <w:rsid w:val="00CA4E9A"/>
    <w:rsid w:val="00CB0D82"/>
    <w:rsid w:val="00D13ED2"/>
    <w:rsid w:val="00D81E46"/>
    <w:rsid w:val="00D95A5D"/>
    <w:rsid w:val="00DA3E57"/>
    <w:rsid w:val="00DA587E"/>
    <w:rsid w:val="00DB1505"/>
    <w:rsid w:val="00DB4B8F"/>
    <w:rsid w:val="00DB6285"/>
    <w:rsid w:val="00E0603D"/>
    <w:rsid w:val="00E238FE"/>
    <w:rsid w:val="00E97597"/>
    <w:rsid w:val="00EB1A51"/>
    <w:rsid w:val="00EC1900"/>
    <w:rsid w:val="00F1476D"/>
    <w:rsid w:val="00FA2E64"/>
    <w:rsid w:val="00FB554E"/>
    <w:rsid w:val="00FC716F"/>
    <w:rsid w:val="00FE1493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3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01"/>
    <w:pPr>
      <w:ind w:left="720"/>
      <w:contextualSpacing/>
    </w:pPr>
  </w:style>
  <w:style w:type="table" w:styleId="a4">
    <w:name w:val="Table Grid"/>
    <w:basedOn w:val="a1"/>
    <w:uiPriority w:val="59"/>
    <w:rsid w:val="00275A0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66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6685"/>
    <w:rPr>
      <w:rFonts w:eastAsiaTheme="minorEastAsi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66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6685"/>
    <w:rPr>
      <w:rFonts w:eastAsiaTheme="minorEastAsia"/>
      <w:sz w:val="24"/>
      <w:szCs w:val="24"/>
      <w:lang w:eastAsia="ru-RU"/>
    </w:rPr>
  </w:style>
  <w:style w:type="character" w:styleId="a9">
    <w:name w:val="Strong"/>
    <w:qFormat/>
    <w:rsid w:val="00747EA4"/>
    <w:rPr>
      <w:b/>
      <w:bCs/>
    </w:rPr>
  </w:style>
  <w:style w:type="paragraph" w:customStyle="1" w:styleId="Doctitle">
    <w:name w:val="Doc title"/>
    <w:basedOn w:val="a"/>
    <w:rsid w:val="00747EA4"/>
    <w:pPr>
      <w:suppressAutoHyphens/>
    </w:pPr>
    <w:rPr>
      <w:rFonts w:ascii="Arial" w:eastAsia="Calibri" w:hAnsi="Arial" w:cs="Times New Roman"/>
      <w:b/>
      <w:sz w:val="4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747E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EA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3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A01"/>
    <w:pPr>
      <w:ind w:left="720"/>
      <w:contextualSpacing/>
    </w:pPr>
  </w:style>
  <w:style w:type="table" w:styleId="a4">
    <w:name w:val="Table Grid"/>
    <w:basedOn w:val="a1"/>
    <w:uiPriority w:val="59"/>
    <w:rsid w:val="00275A01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66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6685"/>
    <w:rPr>
      <w:rFonts w:eastAsiaTheme="minorEastAsi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066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6685"/>
    <w:rPr>
      <w:rFonts w:eastAsiaTheme="minorEastAsia"/>
      <w:sz w:val="24"/>
      <w:szCs w:val="24"/>
      <w:lang w:eastAsia="ru-RU"/>
    </w:rPr>
  </w:style>
  <w:style w:type="character" w:styleId="a9">
    <w:name w:val="Strong"/>
    <w:qFormat/>
    <w:rsid w:val="00747EA4"/>
    <w:rPr>
      <w:b/>
      <w:bCs/>
    </w:rPr>
  </w:style>
  <w:style w:type="paragraph" w:customStyle="1" w:styleId="Doctitle">
    <w:name w:val="Doc title"/>
    <w:basedOn w:val="a"/>
    <w:rsid w:val="00747EA4"/>
    <w:pPr>
      <w:suppressAutoHyphens/>
    </w:pPr>
    <w:rPr>
      <w:rFonts w:ascii="Arial" w:eastAsia="Calibri" w:hAnsi="Arial" w:cs="Times New Roman"/>
      <w:b/>
      <w:sz w:val="40"/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747E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E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DA8E0-0819-440D-ADFD-E01935B5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МГДД(Ю)Т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Людмила Николаевна Шишкина</cp:lastModifiedBy>
  <cp:revision>56</cp:revision>
  <cp:lastPrinted>2017-05-19T15:26:00Z</cp:lastPrinted>
  <dcterms:created xsi:type="dcterms:W3CDTF">2017-04-26T13:00:00Z</dcterms:created>
  <dcterms:modified xsi:type="dcterms:W3CDTF">2017-06-15T13:11:00Z</dcterms:modified>
</cp:coreProperties>
</file>